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30" w:rsidRDefault="00A23830" w:rsidP="006258AF">
      <w:pPr>
        <w:pStyle w:val="Heading1"/>
      </w:pPr>
      <w:r w:rsidRPr="00B76898">
        <w:t xml:space="preserve">Berry </w:t>
      </w:r>
      <w:r w:rsidR="00770CFD">
        <w:t>Landcare</w:t>
      </w:r>
    </w:p>
    <w:p w:rsidR="00A23830" w:rsidRPr="00FF557D" w:rsidRDefault="00B5771F" w:rsidP="00770CFD">
      <w:pPr>
        <w:pStyle w:val="Heading2"/>
      </w:pPr>
      <w:r>
        <w:t>Foxground Sub-tropical Rainforest</w:t>
      </w:r>
      <w:r w:rsidR="00770CFD">
        <w:t>:</w:t>
      </w:r>
    </w:p>
    <w:p w:rsidR="00E7474A" w:rsidRDefault="00FD791C" w:rsidP="00E7474A">
      <w:pPr>
        <w:rPr>
          <w:rFonts w:cs="Times New Roman"/>
        </w:rPr>
      </w:pPr>
      <w:r>
        <w:rPr>
          <w:rFonts w:cs="Times New Roman"/>
        </w:rPr>
        <w:t xml:space="preserve">There are many incredible natural features in the Berry </w:t>
      </w:r>
      <w:r w:rsidR="00AD3418">
        <w:rPr>
          <w:rFonts w:cs="Times New Roman"/>
        </w:rPr>
        <w:t>surrounds</w:t>
      </w:r>
      <w:r>
        <w:rPr>
          <w:rFonts w:cs="Times New Roman"/>
        </w:rPr>
        <w:t xml:space="preserve">. One not often encountered is the Subtropical Rainforest </w:t>
      </w:r>
      <w:r w:rsidR="002E538D">
        <w:rPr>
          <w:rFonts w:cs="Times New Roman"/>
        </w:rPr>
        <w:t>R</w:t>
      </w:r>
      <w:r>
        <w:rPr>
          <w:rFonts w:cs="Times New Roman"/>
        </w:rPr>
        <w:t>emnants that are easily seen</w:t>
      </w:r>
      <w:r w:rsidR="002E538D">
        <w:rPr>
          <w:rFonts w:cs="Times New Roman"/>
        </w:rPr>
        <w:t xml:space="preserve"> from Berry</w:t>
      </w:r>
      <w:r>
        <w:rPr>
          <w:rFonts w:cs="Times New Roman"/>
        </w:rPr>
        <w:t xml:space="preserve"> </w:t>
      </w:r>
      <w:r w:rsidR="002E538D">
        <w:rPr>
          <w:rFonts w:cs="Times New Roman"/>
        </w:rPr>
        <w:t xml:space="preserve">- the upper escarpment. </w:t>
      </w:r>
      <w:r w:rsidR="009162B8" w:rsidRPr="009162B8">
        <w:t>The Il</w:t>
      </w:r>
      <w:r w:rsidR="009162B8">
        <w:t xml:space="preserve">lawarra Subtropical Rainforest </w:t>
      </w:r>
      <w:r w:rsidR="009162B8" w:rsidRPr="009162B8">
        <w:t>(an Endangered Ecological Community</w:t>
      </w:r>
      <w:r w:rsidR="009162B8">
        <w:t xml:space="preserve">) </w:t>
      </w:r>
      <w:r w:rsidR="002E538D">
        <w:rPr>
          <w:rFonts w:cs="Times New Roman"/>
        </w:rPr>
        <w:t>represent</w:t>
      </w:r>
      <w:r w:rsidR="006B7BC3">
        <w:rPr>
          <w:rFonts w:cs="Times New Roman"/>
        </w:rPr>
        <w:t>s</w:t>
      </w:r>
      <w:r w:rsidR="002E538D">
        <w:rPr>
          <w:rFonts w:cs="Times New Roman"/>
        </w:rPr>
        <w:t xml:space="preserve"> the Southern extremity of this subgroup of rainforests on the Eastern seaboard of Australia. The Subtropical Rainforest is a dense community of moisture loving trees, mainly evergreen, broad leaved species, usually arranged in several layers, and containing vines, flowering trees</w:t>
      </w:r>
      <w:r w:rsidR="00D9012C">
        <w:rPr>
          <w:rFonts w:cs="Times New Roman"/>
        </w:rPr>
        <w:t xml:space="preserve">, </w:t>
      </w:r>
      <w:r w:rsidR="002E538D">
        <w:rPr>
          <w:rFonts w:cs="Times New Roman"/>
        </w:rPr>
        <w:t>buttressed trunks</w:t>
      </w:r>
      <w:r w:rsidR="00D9012C">
        <w:rPr>
          <w:rFonts w:cs="Times New Roman"/>
        </w:rPr>
        <w:t xml:space="preserve"> and many other life forms</w:t>
      </w:r>
      <w:r w:rsidR="002E538D">
        <w:rPr>
          <w:rFonts w:cs="Times New Roman"/>
        </w:rPr>
        <w:t>.</w:t>
      </w:r>
      <w:r w:rsidR="00D9012C">
        <w:rPr>
          <w:rFonts w:cs="Times New Roman"/>
        </w:rPr>
        <w:t xml:space="preserve"> Berry Landcare together with Illawarra Landcare </w:t>
      </w:r>
      <w:r w:rsidR="00AD3418">
        <w:rPr>
          <w:rFonts w:cs="Times New Roman"/>
        </w:rPr>
        <w:t>is</w:t>
      </w:r>
      <w:r w:rsidR="00D9012C">
        <w:rPr>
          <w:rFonts w:cs="Times New Roman"/>
        </w:rPr>
        <w:t xml:space="preserve"> gathering seeds from many plant communities around Berry</w:t>
      </w:r>
      <w:r w:rsidR="00AD3418">
        <w:rPr>
          <w:rFonts w:cs="Times New Roman"/>
        </w:rPr>
        <w:t xml:space="preserve"> for the creation of a seed bank</w:t>
      </w:r>
      <w:r w:rsidR="00D9012C">
        <w:rPr>
          <w:rFonts w:cs="Times New Roman"/>
        </w:rPr>
        <w:t xml:space="preserve">. Recently a group of </w:t>
      </w:r>
      <w:proofErr w:type="spellStart"/>
      <w:r w:rsidR="00D9012C">
        <w:rPr>
          <w:rFonts w:cs="Times New Roman"/>
        </w:rPr>
        <w:t>Landcarers</w:t>
      </w:r>
      <w:proofErr w:type="spellEnd"/>
      <w:r w:rsidR="00D9012C">
        <w:rPr>
          <w:rFonts w:cs="Times New Roman"/>
        </w:rPr>
        <w:t xml:space="preserve"> visited the property “Bolwarra” in Foxground to collect seeds. This property through weed </w:t>
      </w:r>
      <w:r w:rsidR="00AD3418">
        <w:rPr>
          <w:rFonts w:cs="Times New Roman"/>
        </w:rPr>
        <w:t>eradication</w:t>
      </w:r>
      <w:r w:rsidR="00D9012C">
        <w:rPr>
          <w:rFonts w:cs="Times New Roman"/>
        </w:rPr>
        <w:t xml:space="preserve"> has become one of the finest examples of </w:t>
      </w:r>
      <w:r w:rsidR="009162B8">
        <w:rPr>
          <w:rFonts w:cs="Times New Roman"/>
        </w:rPr>
        <w:t>I</w:t>
      </w:r>
      <w:r w:rsidR="00D9012C">
        <w:rPr>
          <w:rFonts w:cs="Times New Roman"/>
        </w:rPr>
        <w:t>SR in the area.</w:t>
      </w:r>
      <w:r w:rsidR="00EB5A28">
        <w:rPr>
          <w:rFonts w:cs="Times New Roman"/>
        </w:rPr>
        <w:t xml:space="preserve"> The name “Bolwarra” is taken from the native plant known also as Native Guava. The major part of the forest is on a steep rock strewn </w:t>
      </w:r>
      <w:proofErr w:type="spellStart"/>
      <w:r w:rsidR="00EB5A28">
        <w:rPr>
          <w:rFonts w:cs="Times New Roman"/>
        </w:rPr>
        <w:t>scree</w:t>
      </w:r>
      <w:proofErr w:type="spellEnd"/>
      <w:r w:rsidR="00EB5A28">
        <w:rPr>
          <w:rFonts w:cs="Times New Roman"/>
        </w:rPr>
        <w:t xml:space="preserve"> slope. The range of trees represented </w:t>
      </w:r>
      <w:r w:rsidR="0081196F">
        <w:rPr>
          <w:rFonts w:cs="Times New Roman"/>
        </w:rPr>
        <w:t>is</w:t>
      </w:r>
      <w:r w:rsidR="00EB5A28">
        <w:rPr>
          <w:rFonts w:cs="Times New Roman"/>
        </w:rPr>
        <w:t xml:space="preserve"> </w:t>
      </w:r>
      <w:r w:rsidR="0081196F">
        <w:rPr>
          <w:rFonts w:cs="Times New Roman"/>
        </w:rPr>
        <w:t>typical and included Coachwood, Illawarra Socketwood</w:t>
      </w:r>
      <w:r w:rsidR="009162B8">
        <w:rPr>
          <w:rFonts w:cs="Times New Roman"/>
        </w:rPr>
        <w:t xml:space="preserve"> (a threatened species)</w:t>
      </w:r>
      <w:r w:rsidR="0081196F">
        <w:rPr>
          <w:rFonts w:cs="Times New Roman"/>
        </w:rPr>
        <w:t xml:space="preserve">, Myrtle Ebony, Sassafras, </w:t>
      </w:r>
      <w:proofErr w:type="spellStart"/>
      <w:r w:rsidR="0081196F">
        <w:rPr>
          <w:rFonts w:cs="Times New Roman"/>
        </w:rPr>
        <w:t>Koda</w:t>
      </w:r>
      <w:proofErr w:type="spellEnd"/>
      <w:r w:rsidR="0081196F">
        <w:rPr>
          <w:rFonts w:cs="Times New Roman"/>
        </w:rPr>
        <w:t>, Pigeonberry Ash, Yellow Ash, Small Leaf Fig, Red Cedar, Birdlime Tree, Buff Hazelwood and Crab Apple. There were many plants including vines, ferns and flaxes</w:t>
      </w:r>
      <w:r w:rsidR="000F2E9A">
        <w:rPr>
          <w:rFonts w:cs="Times New Roman"/>
        </w:rPr>
        <w:t xml:space="preserve"> totalling 232 native plant species</w:t>
      </w:r>
      <w:r w:rsidR="0081196F">
        <w:rPr>
          <w:rFonts w:cs="Times New Roman"/>
        </w:rPr>
        <w:t xml:space="preserve">. </w:t>
      </w:r>
      <w:r w:rsidR="00AD3418">
        <w:rPr>
          <w:rFonts w:cs="Times New Roman"/>
        </w:rPr>
        <w:t xml:space="preserve">One Kangaroo Vine was as thick as a cyclist’s thigh. Seeds found on the ground </w:t>
      </w:r>
      <w:r w:rsidR="000F2E9A">
        <w:rPr>
          <w:rFonts w:cs="Times New Roman"/>
        </w:rPr>
        <w:t>included</w:t>
      </w:r>
      <w:r w:rsidR="00AD3418">
        <w:rPr>
          <w:rFonts w:cs="Times New Roman"/>
        </w:rPr>
        <w:t xml:space="preserve"> Yellow Ash and Crab Apple. The forest has the feel of the interior of a French Cathedral. This experience is one of the exciting results of being involved in Landcare.</w:t>
      </w:r>
    </w:p>
    <w:p w:rsidR="00905FAD" w:rsidRDefault="00905FAD" w:rsidP="00905FAD">
      <w:pPr>
        <w:pStyle w:val="Heading2"/>
      </w:pPr>
      <w:r>
        <w:t>Weed and Native of Month:</w:t>
      </w:r>
    </w:p>
    <w:p w:rsidR="0074508E" w:rsidRPr="0074508E" w:rsidRDefault="000B25CB" w:rsidP="000B25CB">
      <w:pPr>
        <w:rPr>
          <w:rFonts w:cs="Times New Roman"/>
          <w:i/>
        </w:rPr>
      </w:pPr>
      <w:r w:rsidRPr="00FE03A3">
        <w:t>A</w:t>
      </w:r>
      <w:r w:rsidR="0074508E" w:rsidRPr="00FE03A3">
        <w:t>n</w:t>
      </w:r>
      <w:r w:rsidRPr="00FE03A3">
        <w:t xml:space="preserve"> erect shrub has</w:t>
      </w:r>
      <w:r w:rsidR="0074508E" w:rsidRPr="00FE03A3">
        <w:t xml:space="preserve"> </w:t>
      </w:r>
      <w:r w:rsidRPr="00FE03A3">
        <w:t>recently</w:t>
      </w:r>
      <w:r>
        <w:t xml:space="preserve"> grown on the side of the road adjacent to the turn off into </w:t>
      </w:r>
      <w:proofErr w:type="spellStart"/>
      <w:r>
        <w:t>Tindalls</w:t>
      </w:r>
      <w:proofErr w:type="spellEnd"/>
      <w:r>
        <w:t xml:space="preserve"> Lane</w:t>
      </w:r>
      <w:r w:rsidR="00FD791C">
        <w:t xml:space="preserve"> from the highway.</w:t>
      </w:r>
      <w:r>
        <w:t xml:space="preserve"> In spring its long, flexible needle like bright green leaves were covered in sprays of yellow flowers. Initially</w:t>
      </w:r>
      <w:r w:rsidR="00BA196E">
        <w:t xml:space="preserve"> it</w:t>
      </w:r>
      <w:r w:rsidR="00FD791C">
        <w:t xml:space="preserve"> </w:t>
      </w:r>
      <w:r w:rsidR="00BA196E">
        <w:t>was</w:t>
      </w:r>
      <w:r>
        <w:t xml:space="preserve"> thought </w:t>
      </w:r>
      <w:r w:rsidR="00BA196E">
        <w:t>to be</w:t>
      </w:r>
      <w:r>
        <w:t xml:space="preserve"> </w:t>
      </w:r>
      <w:r w:rsidRPr="000B25CB">
        <w:rPr>
          <w:rFonts w:cs="Times New Roman"/>
          <w:szCs w:val="20"/>
        </w:rPr>
        <w:t>Spanish Broom, (</w:t>
      </w:r>
      <w:proofErr w:type="spellStart"/>
      <w:r w:rsidRPr="000B25CB">
        <w:rPr>
          <w:rFonts w:cs="Times New Roman"/>
          <w:b/>
          <w:bCs/>
          <w:i/>
          <w:iCs/>
          <w:color w:val="252525"/>
          <w:szCs w:val="20"/>
          <w:shd w:val="clear" w:color="auto" w:fill="FFFFFF"/>
        </w:rPr>
        <w:t>Spartium</w:t>
      </w:r>
      <w:proofErr w:type="spellEnd"/>
      <w:r w:rsidRPr="000B25CB">
        <w:rPr>
          <w:rFonts w:cs="Times New Roman"/>
          <w:b/>
          <w:bCs/>
          <w:i/>
          <w:iCs/>
          <w:color w:val="252525"/>
          <w:szCs w:val="20"/>
          <w:shd w:val="clear" w:color="auto" w:fill="FFFFFF"/>
        </w:rPr>
        <w:t xml:space="preserve"> </w:t>
      </w:r>
      <w:proofErr w:type="spellStart"/>
      <w:r w:rsidRPr="000B25CB">
        <w:rPr>
          <w:rFonts w:cs="Times New Roman"/>
          <w:b/>
          <w:bCs/>
          <w:i/>
          <w:iCs/>
          <w:color w:val="252525"/>
          <w:szCs w:val="20"/>
          <w:shd w:val="clear" w:color="auto" w:fill="FFFFFF"/>
        </w:rPr>
        <w:t>junceum</w:t>
      </w:r>
      <w:proofErr w:type="spellEnd"/>
      <w:r>
        <w:rPr>
          <w:rFonts w:cs="Times New Roman"/>
          <w:b/>
          <w:bCs/>
          <w:i/>
          <w:iCs/>
          <w:color w:val="252525"/>
          <w:szCs w:val="20"/>
          <w:shd w:val="clear" w:color="auto" w:fill="FFFFFF"/>
        </w:rPr>
        <w:t>)</w:t>
      </w:r>
      <w:r w:rsidRPr="000B25CB">
        <w:rPr>
          <w:rFonts w:cs="Times New Roman"/>
          <w:szCs w:val="20"/>
        </w:rPr>
        <w:t>”</w:t>
      </w:r>
      <w:r w:rsidR="00FD791C">
        <w:rPr>
          <w:rFonts w:cs="Times New Roman"/>
          <w:szCs w:val="20"/>
        </w:rPr>
        <w:t xml:space="preserve"> and it</w:t>
      </w:r>
      <w:r w:rsidR="0074508E">
        <w:rPr>
          <w:rFonts w:cs="Times New Roman"/>
          <w:szCs w:val="20"/>
        </w:rPr>
        <w:t xml:space="preserve"> </w:t>
      </w:r>
      <w:r w:rsidR="00BA196E">
        <w:rPr>
          <w:rFonts w:cs="Times New Roman"/>
          <w:szCs w:val="20"/>
        </w:rPr>
        <w:t>would have</w:t>
      </w:r>
      <w:r w:rsidR="0074508E">
        <w:rPr>
          <w:rFonts w:cs="Times New Roman"/>
          <w:szCs w:val="20"/>
        </w:rPr>
        <w:t xml:space="preserve"> to go.</w:t>
      </w:r>
      <w:r>
        <w:rPr>
          <w:rFonts w:cs="Times New Roman"/>
          <w:szCs w:val="20"/>
        </w:rPr>
        <w:t xml:space="preserve"> On closer examination</w:t>
      </w:r>
      <w:r w:rsidR="00FD791C">
        <w:rPr>
          <w:rFonts w:cs="Times New Roman"/>
          <w:szCs w:val="20"/>
        </w:rPr>
        <w:t xml:space="preserve"> </w:t>
      </w:r>
      <w:proofErr w:type="gramStart"/>
      <w:r w:rsidR="00FD791C">
        <w:rPr>
          <w:rFonts w:cs="Times New Roman"/>
          <w:szCs w:val="20"/>
        </w:rPr>
        <w:t xml:space="preserve">however </w:t>
      </w:r>
      <w:r>
        <w:rPr>
          <w:rFonts w:cs="Times New Roman"/>
          <w:szCs w:val="20"/>
        </w:rPr>
        <w:t xml:space="preserve"> it</w:t>
      </w:r>
      <w:proofErr w:type="gramEnd"/>
      <w:r>
        <w:rPr>
          <w:rFonts w:cs="Times New Roman"/>
          <w:szCs w:val="20"/>
        </w:rPr>
        <w:t xml:space="preserve"> was obvious it </w:t>
      </w:r>
      <w:r w:rsidR="0074508E">
        <w:rPr>
          <w:rFonts w:cs="Times New Roman"/>
          <w:szCs w:val="20"/>
        </w:rPr>
        <w:t>was</w:t>
      </w:r>
      <w:r>
        <w:rPr>
          <w:rFonts w:cs="Times New Roman"/>
          <w:szCs w:val="20"/>
        </w:rPr>
        <w:t xml:space="preserve"> a native.</w:t>
      </w:r>
      <w:r w:rsidR="009162B8">
        <w:rPr>
          <w:rFonts w:cs="Times New Roman"/>
          <w:szCs w:val="20"/>
        </w:rPr>
        <w:t xml:space="preserve"> </w:t>
      </w:r>
      <w:r w:rsidR="0074508E">
        <w:rPr>
          <w:rFonts w:cs="Times New Roman"/>
          <w:szCs w:val="20"/>
        </w:rPr>
        <w:t xml:space="preserve">“Native Trees and Shrubs of South East Australia” revealed it </w:t>
      </w:r>
      <w:r w:rsidR="0074508E" w:rsidRPr="00056B0B">
        <w:rPr>
          <w:rFonts w:cs="Times New Roman"/>
          <w:szCs w:val="20"/>
        </w:rPr>
        <w:t xml:space="preserve">was </w:t>
      </w:r>
      <w:r w:rsidR="0074508E" w:rsidRPr="00056B0B">
        <w:t>Golden Spray (</w:t>
      </w:r>
      <w:proofErr w:type="spellStart"/>
      <w:r w:rsidR="0074508E" w:rsidRPr="00056B0B">
        <w:rPr>
          <w:i/>
        </w:rPr>
        <w:t>Viminaria</w:t>
      </w:r>
      <w:proofErr w:type="spellEnd"/>
      <w:r w:rsidR="0074508E" w:rsidRPr="00056B0B">
        <w:rPr>
          <w:i/>
        </w:rPr>
        <w:t xml:space="preserve"> </w:t>
      </w:r>
      <w:proofErr w:type="spellStart"/>
      <w:r w:rsidR="0074508E" w:rsidRPr="00056B0B">
        <w:rPr>
          <w:i/>
        </w:rPr>
        <w:t>juncea</w:t>
      </w:r>
      <w:proofErr w:type="spellEnd"/>
      <w:r w:rsidR="0074508E" w:rsidRPr="00056B0B">
        <w:t>) often</w:t>
      </w:r>
      <w:r w:rsidR="0074508E" w:rsidRPr="0074508E">
        <w:t xml:space="preserve"> refe</w:t>
      </w:r>
      <w:r w:rsidR="0074508E">
        <w:t>r</w:t>
      </w:r>
      <w:r w:rsidR="0074508E" w:rsidRPr="0074508E">
        <w:t>red to as Native Broom.</w:t>
      </w:r>
      <w:r w:rsidR="0074508E">
        <w:t xml:space="preserve"> You will notice the similarity in the nomenclature (</w:t>
      </w:r>
      <w:proofErr w:type="spellStart"/>
      <w:r w:rsidR="0074508E" w:rsidRPr="0074508E">
        <w:rPr>
          <w:i/>
        </w:rPr>
        <w:t>juneceum</w:t>
      </w:r>
      <w:proofErr w:type="spellEnd"/>
      <w:r w:rsidR="0074508E" w:rsidRPr="0074508E">
        <w:rPr>
          <w:i/>
        </w:rPr>
        <w:t xml:space="preserve"> – </w:t>
      </w:r>
      <w:proofErr w:type="spellStart"/>
      <w:r w:rsidR="0074508E" w:rsidRPr="0074508E">
        <w:rPr>
          <w:i/>
        </w:rPr>
        <w:t>juncea</w:t>
      </w:r>
      <w:proofErr w:type="spellEnd"/>
      <w:r w:rsidR="0074508E">
        <w:t xml:space="preserve">). </w:t>
      </w:r>
      <w:r w:rsidR="0074508E" w:rsidRPr="0074508E">
        <w:rPr>
          <w:rFonts w:cs="Times New Roman"/>
          <w:szCs w:val="20"/>
          <w:shd w:val="clear" w:color="auto" w:fill="FFFFFF"/>
        </w:rPr>
        <w:t>The Latin</w:t>
      </w:r>
      <w:r w:rsidR="00056B0B">
        <w:rPr>
          <w:rStyle w:val="apple-converted-space"/>
          <w:rFonts w:cs="Times New Roman"/>
          <w:szCs w:val="20"/>
          <w:shd w:val="clear" w:color="auto" w:fill="FFFFFF"/>
        </w:rPr>
        <w:t xml:space="preserve"> </w:t>
      </w:r>
      <w:proofErr w:type="spellStart"/>
      <w:r w:rsidR="0074508E" w:rsidRPr="0074508E">
        <w:rPr>
          <w:rFonts w:cs="Times New Roman"/>
          <w:i/>
          <w:iCs/>
          <w:szCs w:val="20"/>
          <w:shd w:val="clear" w:color="auto" w:fill="FFFFFF"/>
        </w:rPr>
        <w:t>junceum</w:t>
      </w:r>
      <w:proofErr w:type="spellEnd"/>
      <w:r w:rsidR="00056B0B">
        <w:rPr>
          <w:rStyle w:val="apple-converted-space"/>
          <w:rFonts w:cs="Times New Roman"/>
          <w:szCs w:val="20"/>
          <w:shd w:val="clear" w:color="auto" w:fill="FFFFFF"/>
        </w:rPr>
        <w:t xml:space="preserve"> </w:t>
      </w:r>
      <w:r w:rsidR="0074508E" w:rsidRPr="0074508E">
        <w:rPr>
          <w:rFonts w:cs="Times New Roman"/>
          <w:szCs w:val="20"/>
          <w:shd w:val="clear" w:color="auto" w:fill="FFFFFF"/>
        </w:rPr>
        <w:t>means "rush-like", referring to the shoots, which resemblance to those of the rush genus</w:t>
      </w:r>
      <w:r w:rsidR="00BA196E">
        <w:rPr>
          <w:rFonts w:cs="Times New Roman"/>
          <w:szCs w:val="20"/>
          <w:shd w:val="clear" w:color="auto" w:fill="FFFFFF"/>
        </w:rPr>
        <w:t xml:space="preserve"> </w:t>
      </w:r>
      <w:hyperlink r:id="rId5" w:tooltip="Juncus" w:history="1">
        <w:proofErr w:type="spellStart"/>
        <w:r w:rsidR="0074508E" w:rsidRPr="0074508E">
          <w:rPr>
            <w:rStyle w:val="Hyperlink"/>
            <w:i/>
            <w:iCs/>
            <w:color w:val="auto"/>
            <w:szCs w:val="20"/>
            <w:shd w:val="clear" w:color="auto" w:fill="FFFFFF"/>
          </w:rPr>
          <w:t>Juncus</w:t>
        </w:r>
        <w:proofErr w:type="spellEnd"/>
      </w:hyperlink>
      <w:r w:rsidR="0074508E" w:rsidRPr="0074508E">
        <w:rPr>
          <w:rFonts w:cs="Times New Roman"/>
          <w:i/>
          <w:iCs/>
          <w:szCs w:val="20"/>
          <w:shd w:val="clear" w:color="auto" w:fill="FFFFFF"/>
        </w:rPr>
        <w:t>.</w:t>
      </w:r>
    </w:p>
    <w:p w:rsidR="00CF2A61" w:rsidRDefault="00056B0B" w:rsidP="00B71240">
      <w:pPr>
        <w:rPr>
          <w:rFonts w:cs="Times New Roman"/>
          <w:color w:val="252525"/>
          <w:szCs w:val="20"/>
          <w:shd w:val="clear" w:color="auto" w:fill="FFFFFF"/>
        </w:rPr>
      </w:pPr>
      <w:r w:rsidRPr="00056B0B">
        <w:t xml:space="preserve">This </w:t>
      </w:r>
      <w:r w:rsidRPr="00895ADF">
        <w:t>beautiful plant is not common to the Berry area and has probable come from passing traffic</w:t>
      </w:r>
      <w:r w:rsidRPr="00895ADF">
        <w:rPr>
          <w:i/>
        </w:rPr>
        <w:t>.</w:t>
      </w:r>
      <w:r w:rsidR="00895ADF" w:rsidRPr="00895ADF">
        <w:t xml:space="preserve"> Spanish </w:t>
      </w:r>
      <w:r w:rsidR="00895ADF" w:rsidRPr="00895ADF">
        <w:rPr>
          <w:rFonts w:cs="Times New Roman"/>
          <w:szCs w:val="20"/>
        </w:rPr>
        <w:t>Broom</w:t>
      </w:r>
      <w:r w:rsidR="00895ADF">
        <w:rPr>
          <w:rFonts w:cs="Times New Roman"/>
          <w:szCs w:val="20"/>
        </w:rPr>
        <w:t xml:space="preserve"> however has taken hold </w:t>
      </w:r>
      <w:r w:rsidR="00895ADF" w:rsidRPr="00895ADF">
        <w:rPr>
          <w:rFonts w:cs="Times New Roman"/>
          <w:szCs w:val="20"/>
          <w:shd w:val="clear" w:color="auto" w:fill="FFFFFF"/>
        </w:rPr>
        <w:t xml:space="preserve">in </w:t>
      </w:r>
      <w:r w:rsidR="00FD791C">
        <w:rPr>
          <w:rFonts w:cs="Times New Roman"/>
          <w:szCs w:val="20"/>
          <w:shd w:val="clear" w:color="auto" w:fill="FFFFFF"/>
        </w:rPr>
        <w:t xml:space="preserve">many </w:t>
      </w:r>
      <w:r w:rsidR="00895ADF" w:rsidRPr="00895ADF">
        <w:rPr>
          <w:rFonts w:cs="Times New Roman"/>
          <w:szCs w:val="20"/>
          <w:shd w:val="clear" w:color="auto" w:fill="FFFFFF"/>
        </w:rPr>
        <w:t xml:space="preserve">places with a </w:t>
      </w:r>
      <w:hyperlink r:id="rId6" w:tooltip="Mediterranean climate" w:history="1">
        <w:r w:rsidR="00895ADF" w:rsidRPr="00895ADF">
          <w:rPr>
            <w:rStyle w:val="Hyperlink"/>
            <w:color w:val="auto"/>
            <w:szCs w:val="20"/>
            <w:u w:val="none"/>
            <w:shd w:val="clear" w:color="auto" w:fill="FFFFFF"/>
          </w:rPr>
          <w:t>Mediterranean climate</w:t>
        </w:r>
      </w:hyperlink>
      <w:r w:rsidR="00895ADF">
        <w:rPr>
          <w:rFonts w:cs="Times New Roman"/>
          <w:szCs w:val="20"/>
        </w:rPr>
        <w:t xml:space="preserve"> and is </w:t>
      </w:r>
      <w:r w:rsidR="00895ADF" w:rsidRPr="00895ADF">
        <w:rPr>
          <w:rFonts w:cs="Times New Roman"/>
          <w:szCs w:val="20"/>
          <w:shd w:val="clear" w:color="auto" w:fill="FFFFFF"/>
        </w:rPr>
        <w:t xml:space="preserve">regarded as a noxious </w:t>
      </w:r>
      <w:hyperlink r:id="rId7" w:tooltip="Invasive species" w:history="1">
        <w:r w:rsidR="00895ADF" w:rsidRPr="00895ADF">
          <w:rPr>
            <w:rStyle w:val="Hyperlink"/>
            <w:color w:val="auto"/>
            <w:szCs w:val="20"/>
            <w:u w:val="none"/>
            <w:shd w:val="clear" w:color="auto" w:fill="FFFFFF"/>
          </w:rPr>
          <w:t>invasive species</w:t>
        </w:r>
      </w:hyperlink>
      <w:r w:rsidR="00895ADF">
        <w:rPr>
          <w:rFonts w:cs="Times New Roman"/>
          <w:szCs w:val="20"/>
        </w:rPr>
        <w:t xml:space="preserve"> in</w:t>
      </w:r>
      <w:r w:rsidR="00895ADF" w:rsidRPr="00895ADF">
        <w:rPr>
          <w:rFonts w:cs="Times New Roman"/>
          <w:color w:val="252525"/>
          <w:szCs w:val="20"/>
          <w:shd w:val="clear" w:color="auto" w:fill="FFFFFF"/>
        </w:rPr>
        <w:t xml:space="preserve"> south</w:t>
      </w:r>
      <w:r w:rsidR="00895ADF">
        <w:rPr>
          <w:rFonts w:cs="Times New Roman"/>
          <w:color w:val="252525"/>
          <w:szCs w:val="20"/>
          <w:shd w:val="clear" w:color="auto" w:fill="FFFFFF"/>
        </w:rPr>
        <w:t xml:space="preserve"> </w:t>
      </w:r>
      <w:r w:rsidR="00895ADF" w:rsidRPr="00895ADF">
        <w:rPr>
          <w:rFonts w:cs="Times New Roman"/>
          <w:color w:val="252525"/>
          <w:szCs w:val="20"/>
          <w:shd w:val="clear" w:color="auto" w:fill="FFFFFF"/>
        </w:rPr>
        <w:t>eastern Australia</w:t>
      </w:r>
      <w:r w:rsidR="00895ADF">
        <w:rPr>
          <w:rFonts w:cs="Times New Roman"/>
          <w:color w:val="252525"/>
          <w:szCs w:val="20"/>
          <w:shd w:val="clear" w:color="auto" w:fill="FFFFFF"/>
        </w:rPr>
        <w:t>.</w:t>
      </w:r>
    </w:p>
    <w:p w:rsidR="00EE2EDF" w:rsidRPr="00056B0B" w:rsidRDefault="00EE2EDF" w:rsidP="00B71240"/>
    <w:p w:rsidR="00B65D0D" w:rsidRPr="00EE2EDF" w:rsidRDefault="00EE2EDF" w:rsidP="00B71240">
      <w:r>
        <w:rPr>
          <w:noProof/>
          <w:lang w:eastAsia="en-AU"/>
        </w:rPr>
        <w:drawing>
          <wp:inline distT="0" distB="0" distL="0" distR="0">
            <wp:extent cx="2308046" cy="1731145"/>
            <wp:effectExtent l="0" t="285750" r="0" b="269105"/>
            <wp:docPr id="2" name="Picture 1" descr="Golden Sh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en Sho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2390" cy="173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7C0">
        <w:rPr>
          <w:noProof/>
          <w:lang w:eastAsia="en-AU"/>
        </w:rPr>
        <w:drawing>
          <wp:inline distT="0" distB="0" distL="0" distR="0">
            <wp:extent cx="3063675" cy="2297904"/>
            <wp:effectExtent l="19050" t="0" r="3375" b="0"/>
            <wp:docPr id="3" name="Picture 0" descr="Bolw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war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953" cy="230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0B" w:rsidRPr="005D13D4" w:rsidRDefault="00A00C37" w:rsidP="00B71240">
      <w:pPr>
        <w:rPr>
          <w:i/>
        </w:rPr>
      </w:pPr>
      <w:r>
        <w:rPr>
          <w:i/>
        </w:rPr>
        <w:t xml:space="preserve">      </w:t>
      </w:r>
      <w:r w:rsidR="00EE2EDF">
        <w:rPr>
          <w:i/>
        </w:rPr>
        <w:t xml:space="preserve">   </w:t>
      </w:r>
      <w:r w:rsidR="001F77C0">
        <w:rPr>
          <w:b/>
        </w:rPr>
        <w:t>Golden Spr</w:t>
      </w:r>
      <w:r w:rsidR="00EE2EDF">
        <w:rPr>
          <w:b/>
        </w:rPr>
        <w:t>ay</w:t>
      </w:r>
      <w:r w:rsidR="001F77C0">
        <w:rPr>
          <w:b/>
        </w:rPr>
        <w:t xml:space="preserve">                                              Bolwarra</w:t>
      </w:r>
    </w:p>
    <w:p w:rsidR="009C087B" w:rsidRPr="00E1567A" w:rsidRDefault="009C087B" w:rsidP="009C087B">
      <w:pPr>
        <w:pStyle w:val="Heading2"/>
        <w:rPr>
          <w:sz w:val="20"/>
          <w:szCs w:val="20"/>
        </w:rPr>
      </w:pPr>
      <w:r w:rsidRPr="00E1567A">
        <w:t xml:space="preserve">Working Bees for </w:t>
      </w:r>
      <w:r>
        <w:rPr>
          <w:lang w:eastAsia="en-AU"/>
        </w:rPr>
        <w:t xml:space="preserve">May </w:t>
      </w:r>
      <w:r>
        <w:t>2016</w:t>
      </w:r>
      <w:r w:rsidRPr="00E1567A">
        <w:t>:</w:t>
      </w:r>
    </w:p>
    <w:p w:rsidR="009C087B" w:rsidRDefault="009C087B" w:rsidP="009C087B">
      <w:pPr>
        <w:rPr>
          <w:rFonts w:cs="Times New Roman"/>
          <w:szCs w:val="20"/>
          <w:lang w:val="en-US"/>
        </w:rPr>
      </w:pPr>
      <w:r>
        <w:rPr>
          <w:rFonts w:cs="Times New Roman"/>
          <w:u w:val="single"/>
          <w:lang w:eastAsia="en-AU"/>
        </w:rPr>
        <w:t xml:space="preserve">Alexandra Street </w:t>
      </w:r>
      <w:proofErr w:type="spellStart"/>
      <w:r>
        <w:rPr>
          <w:rFonts w:cs="Times New Roman"/>
          <w:u w:val="single"/>
          <w:lang w:eastAsia="en-AU"/>
        </w:rPr>
        <w:t>Parkcare</w:t>
      </w:r>
      <w:proofErr w:type="spellEnd"/>
      <w:r>
        <w:rPr>
          <w:rFonts w:cs="Times New Roman"/>
          <w:lang w:eastAsia="en-AU"/>
        </w:rPr>
        <w:t xml:space="preserve">: </w:t>
      </w:r>
      <w:r w:rsidRPr="00143559">
        <w:rPr>
          <w:rFonts w:cs="Times New Roman"/>
          <w:lang w:eastAsia="en-AU"/>
        </w:rPr>
        <w:t xml:space="preserve">9-11 am </w:t>
      </w:r>
      <w:r>
        <w:rPr>
          <w:rFonts w:cs="Times New Roman"/>
          <w:lang w:eastAsia="en-AU"/>
        </w:rPr>
        <w:t xml:space="preserve">Friday </w:t>
      </w:r>
      <w:r w:rsidR="005F0ADC">
        <w:rPr>
          <w:rFonts w:cs="Times New Roman"/>
          <w:lang w:eastAsia="en-AU"/>
        </w:rPr>
        <w:t>20</w:t>
      </w:r>
      <w:r w:rsidRPr="00143559">
        <w:rPr>
          <w:rFonts w:cs="Times New Roman"/>
          <w:vertAlign w:val="superscript"/>
          <w:lang w:eastAsia="en-AU"/>
        </w:rPr>
        <w:t>th</w:t>
      </w:r>
      <w:r>
        <w:rPr>
          <w:rFonts w:cs="Times New Roman"/>
          <w:lang w:eastAsia="en-AU"/>
        </w:rPr>
        <w:t xml:space="preserve"> May:</w:t>
      </w:r>
      <w:r w:rsidRPr="00143559">
        <w:rPr>
          <w:rFonts w:cs="Times New Roman"/>
          <w:lang w:eastAsia="en-AU"/>
        </w:rPr>
        <w:t xml:space="preserve"> </w:t>
      </w:r>
      <w:r w:rsidRPr="00143559">
        <w:rPr>
          <w:rFonts w:cs="Times New Roman"/>
          <w:szCs w:val="20"/>
          <w:lang w:val="en-US"/>
        </w:rPr>
        <w:t>Gail Paton</w:t>
      </w:r>
      <w:r>
        <w:rPr>
          <w:rFonts w:cs="Times New Roman"/>
          <w:szCs w:val="20"/>
          <w:lang w:val="en-US"/>
        </w:rPr>
        <w:t xml:space="preserve"> 44487915.</w:t>
      </w:r>
    </w:p>
    <w:p w:rsidR="009C087B" w:rsidRDefault="009C087B" w:rsidP="009C087B">
      <w:pPr>
        <w:rPr>
          <w:u w:val="single"/>
          <w:lang w:eastAsia="en-AU"/>
        </w:rPr>
      </w:pPr>
      <w:r>
        <w:rPr>
          <w:u w:val="single"/>
          <w:lang w:eastAsia="en-AU"/>
        </w:rPr>
        <w:t>Broughton Vale</w:t>
      </w:r>
      <w:r w:rsidRPr="00A113BB">
        <w:rPr>
          <w:lang w:eastAsia="en-AU"/>
        </w:rPr>
        <w:t xml:space="preserve">: </w:t>
      </w:r>
      <w:r w:rsidR="005F0ADC">
        <w:rPr>
          <w:lang w:eastAsia="en-AU"/>
        </w:rPr>
        <w:t>2-4</w:t>
      </w:r>
      <w:r w:rsidRPr="00A113BB">
        <w:rPr>
          <w:lang w:eastAsia="en-AU"/>
        </w:rPr>
        <w:t xml:space="preserve"> pm Sunday </w:t>
      </w:r>
      <w:r w:rsidR="005F0ADC">
        <w:rPr>
          <w:lang w:eastAsia="en-AU"/>
        </w:rPr>
        <w:t>1</w:t>
      </w:r>
      <w:r w:rsidR="005F0ADC">
        <w:rPr>
          <w:vertAlign w:val="superscript"/>
          <w:lang w:eastAsia="en-AU"/>
        </w:rPr>
        <w:t>st</w:t>
      </w:r>
      <w:r w:rsidRPr="00A113BB">
        <w:rPr>
          <w:lang w:eastAsia="en-AU"/>
        </w:rPr>
        <w:t xml:space="preserve"> </w:t>
      </w:r>
      <w:r>
        <w:rPr>
          <w:lang w:eastAsia="en-AU"/>
        </w:rPr>
        <w:t>May</w:t>
      </w:r>
      <w:r w:rsidRPr="00A113BB">
        <w:rPr>
          <w:lang w:eastAsia="en-AU"/>
        </w:rPr>
        <w:t>: Barry Virtue 44641389</w:t>
      </w:r>
      <w:r>
        <w:rPr>
          <w:lang w:eastAsia="en-AU"/>
        </w:rPr>
        <w:t>.</w:t>
      </w:r>
    </w:p>
    <w:p w:rsidR="009C087B" w:rsidRDefault="009C087B" w:rsidP="009C087B">
      <w:pPr>
        <w:rPr>
          <w:lang w:eastAsia="en-AU"/>
        </w:rPr>
      </w:pPr>
      <w:r w:rsidRPr="00EF32DB">
        <w:rPr>
          <w:u w:val="single"/>
          <w:lang w:eastAsia="en-AU"/>
        </w:rPr>
        <w:t xml:space="preserve">Bong </w:t>
      </w:r>
      <w:proofErr w:type="spellStart"/>
      <w:r w:rsidRPr="00EF32DB">
        <w:rPr>
          <w:u w:val="single"/>
          <w:lang w:eastAsia="en-AU"/>
        </w:rPr>
        <w:t>Bong</w:t>
      </w:r>
      <w:proofErr w:type="spellEnd"/>
      <w:r w:rsidRPr="00EF32DB">
        <w:rPr>
          <w:u w:val="single"/>
          <w:lang w:eastAsia="en-AU"/>
        </w:rPr>
        <w:t xml:space="preserve"> Road</w:t>
      </w:r>
      <w:r w:rsidRPr="00616B34">
        <w:rPr>
          <w:lang w:eastAsia="en-AU"/>
        </w:rPr>
        <w:t xml:space="preserve">: 9-11am Sunday </w:t>
      </w:r>
      <w:r w:rsidR="005F0ADC">
        <w:rPr>
          <w:lang w:eastAsia="en-AU"/>
        </w:rPr>
        <w:t>8</w:t>
      </w:r>
      <w:r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>
        <w:rPr>
          <w:rFonts w:cs="Times New Roman"/>
          <w:lang w:eastAsia="en-AU"/>
        </w:rPr>
        <w:t>May</w:t>
      </w:r>
      <w:r>
        <w:rPr>
          <w:lang w:eastAsia="en-AU"/>
        </w:rPr>
        <w:t xml:space="preserve">: </w:t>
      </w:r>
      <w:r w:rsidRPr="00411E83">
        <w:t xml:space="preserve">Julia </w:t>
      </w:r>
      <w:proofErr w:type="spellStart"/>
      <w:r w:rsidRPr="00411E83">
        <w:t>Woinarski</w:t>
      </w:r>
      <w:proofErr w:type="spellEnd"/>
      <w:r w:rsidRPr="00411E83">
        <w:t xml:space="preserve"> 4464 2084.</w:t>
      </w:r>
    </w:p>
    <w:p w:rsidR="009C087B" w:rsidRDefault="009C087B" w:rsidP="009C087B">
      <w:pPr>
        <w:rPr>
          <w:lang w:eastAsia="en-AU"/>
        </w:rPr>
      </w:pPr>
      <w:proofErr w:type="spellStart"/>
      <w:r w:rsidRPr="00EF32DB">
        <w:rPr>
          <w:u w:val="single"/>
          <w:lang w:eastAsia="en-AU"/>
        </w:rPr>
        <w:t>Bundewallah</w:t>
      </w:r>
      <w:proofErr w:type="spellEnd"/>
      <w:r w:rsidRPr="00EF32DB">
        <w:rPr>
          <w:u w:val="single"/>
          <w:lang w:eastAsia="en-AU"/>
        </w:rPr>
        <w:t xml:space="preserve"> </w:t>
      </w:r>
      <w:proofErr w:type="spellStart"/>
      <w:r w:rsidRPr="00EF32DB">
        <w:rPr>
          <w:u w:val="single"/>
          <w:lang w:eastAsia="en-AU"/>
        </w:rPr>
        <w:t>Bushcare</w:t>
      </w:r>
      <w:proofErr w:type="spellEnd"/>
      <w:r w:rsidRPr="00616B34">
        <w:rPr>
          <w:lang w:eastAsia="en-AU"/>
        </w:rPr>
        <w:t xml:space="preserve">: </w:t>
      </w:r>
      <w:r w:rsidR="005F0ADC">
        <w:rPr>
          <w:lang w:eastAsia="en-AU"/>
        </w:rPr>
        <w:t>2-4</w:t>
      </w:r>
      <w:r w:rsidRPr="00616B34">
        <w:rPr>
          <w:lang w:eastAsia="en-AU"/>
        </w:rPr>
        <w:t>p</w:t>
      </w:r>
      <w:r>
        <w:rPr>
          <w:lang w:eastAsia="en-AU"/>
        </w:rPr>
        <w:t>m Sunday 2</w:t>
      </w:r>
      <w:r w:rsidR="005F0ADC">
        <w:rPr>
          <w:lang w:eastAsia="en-AU"/>
        </w:rPr>
        <w:t>9</w:t>
      </w:r>
      <w:r>
        <w:rPr>
          <w:vertAlign w:val="superscript"/>
          <w:lang w:eastAsia="en-AU"/>
        </w:rPr>
        <w:t>th</w:t>
      </w:r>
      <w:r w:rsidRPr="00A67DAE">
        <w:rPr>
          <w:lang w:eastAsia="en-AU"/>
        </w:rPr>
        <w:t xml:space="preserve"> </w:t>
      </w:r>
      <w:r>
        <w:rPr>
          <w:rFonts w:cs="Times New Roman"/>
          <w:lang w:eastAsia="en-AU"/>
        </w:rPr>
        <w:t>May:</w:t>
      </w:r>
      <w:r>
        <w:rPr>
          <w:lang w:eastAsia="en-AU"/>
        </w:rPr>
        <w:t xml:space="preserve"> </w:t>
      </w:r>
      <w:r>
        <w:t>John Clark</w:t>
      </w:r>
      <w:r w:rsidRPr="00411E83">
        <w:t xml:space="preserve"> </w:t>
      </w:r>
      <w:r>
        <w:t>44643911</w:t>
      </w:r>
      <w:r w:rsidRPr="00411E83">
        <w:t>.</w:t>
      </w:r>
    </w:p>
    <w:p w:rsidR="009C087B" w:rsidRDefault="009C087B" w:rsidP="009C087B">
      <w:pPr>
        <w:rPr>
          <w:lang w:eastAsia="en-AU"/>
        </w:rPr>
      </w:pPr>
      <w:r w:rsidRPr="00EF32DB">
        <w:rPr>
          <w:u w:val="single"/>
          <w:lang w:eastAsia="en-AU"/>
        </w:rPr>
        <w:t>Camp Quality</w:t>
      </w:r>
      <w:r w:rsidRPr="00616B34">
        <w:rPr>
          <w:lang w:eastAsia="en-AU"/>
        </w:rPr>
        <w:t xml:space="preserve">: </w:t>
      </w:r>
      <w:r>
        <w:rPr>
          <w:lang w:eastAsia="en-AU"/>
        </w:rPr>
        <w:t xml:space="preserve">9-11am Sunday </w:t>
      </w:r>
      <w:r w:rsidR="005F0ADC">
        <w:rPr>
          <w:lang w:eastAsia="en-AU"/>
        </w:rPr>
        <w:t>15</w:t>
      </w:r>
      <w:r>
        <w:rPr>
          <w:vertAlign w:val="superscript"/>
          <w:lang w:eastAsia="en-AU"/>
        </w:rPr>
        <w:t xml:space="preserve">th </w:t>
      </w:r>
      <w:r>
        <w:rPr>
          <w:rFonts w:cs="Times New Roman"/>
          <w:lang w:eastAsia="en-AU"/>
        </w:rPr>
        <w:t>Ma</w:t>
      </w:r>
      <w:r w:rsidR="005F0ADC">
        <w:rPr>
          <w:rFonts w:cs="Times New Roman"/>
          <w:lang w:eastAsia="en-AU"/>
        </w:rPr>
        <w:t>y</w:t>
      </w:r>
      <w:r>
        <w:rPr>
          <w:lang w:eastAsia="en-AU"/>
        </w:rPr>
        <w:t xml:space="preserve">: </w:t>
      </w:r>
      <w:r w:rsidRPr="00411E83">
        <w:t>Jeanne Highland 4464 1271.</w:t>
      </w:r>
    </w:p>
    <w:p w:rsidR="009C087B" w:rsidRPr="00654F1A" w:rsidRDefault="009C087B" w:rsidP="009C087B">
      <w:pPr>
        <w:rPr>
          <w:rFonts w:cs="Times New Roman"/>
          <w:lang w:eastAsia="en-AU"/>
        </w:rPr>
      </w:pPr>
      <w:r w:rsidRPr="00654F1A">
        <w:rPr>
          <w:rFonts w:cs="Times New Roman"/>
          <w:u w:val="single"/>
        </w:rPr>
        <w:t>David Berry Hospital</w:t>
      </w:r>
      <w:r>
        <w:rPr>
          <w:rFonts w:cs="Times New Roman"/>
        </w:rPr>
        <w:t xml:space="preserve">: </w:t>
      </w:r>
      <w:r w:rsidR="005F0ADC">
        <w:rPr>
          <w:rFonts w:cs="Times New Roman"/>
        </w:rPr>
        <w:t>2-4p</w:t>
      </w:r>
      <w:r w:rsidRPr="00654F1A">
        <w:rPr>
          <w:rFonts w:cs="Times New Roman"/>
        </w:rPr>
        <w:t xml:space="preserve">m </w:t>
      </w:r>
      <w:r>
        <w:rPr>
          <w:rFonts w:cs="Times New Roman"/>
        </w:rPr>
        <w:t xml:space="preserve">Saturday </w:t>
      </w:r>
      <w:r w:rsidR="005F0ADC">
        <w:rPr>
          <w:rFonts w:cs="Times New Roman"/>
        </w:rPr>
        <w:t>20</w:t>
      </w:r>
      <w:r>
        <w:rPr>
          <w:rFonts w:cs="Times New Roman"/>
          <w:vertAlign w:val="superscript"/>
        </w:rPr>
        <w:t>th</w:t>
      </w:r>
      <w:r w:rsidRPr="00654F1A">
        <w:rPr>
          <w:rFonts w:cs="Times New Roman"/>
        </w:rPr>
        <w:t xml:space="preserve"> </w:t>
      </w:r>
      <w:r>
        <w:rPr>
          <w:rFonts w:cs="Times New Roman"/>
        </w:rPr>
        <w:t>Ma</w:t>
      </w:r>
      <w:r w:rsidR="005F0ADC">
        <w:rPr>
          <w:rFonts w:cs="Times New Roman"/>
        </w:rPr>
        <w:t>y</w:t>
      </w:r>
      <w:r>
        <w:rPr>
          <w:rFonts w:cs="Times New Roman"/>
        </w:rPr>
        <w:t>: Leslie Pigott 44643241.</w:t>
      </w:r>
      <w:r w:rsidRPr="00654F1A">
        <w:rPr>
          <w:rFonts w:cs="Times New Roman"/>
        </w:rPr>
        <w:t> </w:t>
      </w:r>
    </w:p>
    <w:p w:rsidR="009C087B" w:rsidRDefault="009C087B" w:rsidP="009C087B">
      <w:r w:rsidRPr="00830976">
        <w:rPr>
          <w:u w:val="single"/>
          <w:lang w:eastAsia="en-AU"/>
        </w:rPr>
        <w:t>Mount Coolangatta</w:t>
      </w:r>
      <w:r w:rsidRPr="00616B34">
        <w:rPr>
          <w:lang w:eastAsia="en-AU"/>
        </w:rPr>
        <w:t>:</w:t>
      </w:r>
      <w:r w:rsidRPr="00726E50">
        <w:t xml:space="preserve"> 1</w:t>
      </w:r>
      <w:r>
        <w:t xml:space="preserve">-3 </w:t>
      </w:r>
      <w:r w:rsidRPr="00726E50">
        <w:t xml:space="preserve">pm </w:t>
      </w:r>
      <w:r>
        <w:t xml:space="preserve">Saturday </w:t>
      </w:r>
      <w:r w:rsidR="005F0ADC">
        <w:t>20</w:t>
      </w:r>
      <w:r>
        <w:rPr>
          <w:vertAlign w:val="superscript"/>
        </w:rPr>
        <w:t>th</w:t>
      </w:r>
      <w:r>
        <w:t xml:space="preserve"> </w:t>
      </w:r>
      <w:r>
        <w:rPr>
          <w:rFonts w:cs="Times New Roman"/>
          <w:lang w:eastAsia="en-AU"/>
        </w:rPr>
        <w:t>Ma</w:t>
      </w:r>
      <w:r w:rsidR="005F0ADC">
        <w:rPr>
          <w:rFonts w:cs="Times New Roman"/>
          <w:lang w:eastAsia="en-AU"/>
        </w:rPr>
        <w:t>y</w:t>
      </w:r>
      <w:r>
        <w:t xml:space="preserve"> at end of </w:t>
      </w:r>
      <w:proofErr w:type="spellStart"/>
      <w:r>
        <w:rPr>
          <w:lang w:eastAsia="en-AU"/>
        </w:rPr>
        <w:t>Roxbrough</w:t>
      </w:r>
      <w:proofErr w:type="spellEnd"/>
      <w:r w:rsidRPr="00726E50">
        <w:t xml:space="preserve"> Rd</w:t>
      </w:r>
      <w:r>
        <w:t xml:space="preserve">, </w:t>
      </w:r>
      <w:r w:rsidRPr="00726E50">
        <w:t>Far Meadow</w:t>
      </w:r>
      <w:r>
        <w:t>.</w:t>
      </w:r>
    </w:p>
    <w:p w:rsidR="009C087B" w:rsidRPr="00726E50" w:rsidRDefault="009C087B" w:rsidP="009C087B">
      <w:r>
        <w:rPr>
          <w:lang w:eastAsia="en-AU"/>
        </w:rPr>
        <w:t xml:space="preserve">Be on time to get a lift to site: </w:t>
      </w:r>
      <w:proofErr w:type="spellStart"/>
      <w:r>
        <w:t>Myke</w:t>
      </w:r>
      <w:proofErr w:type="spellEnd"/>
      <w:r>
        <w:t xml:space="preserve"> Cunningham 0418 297 435 or </w:t>
      </w:r>
      <w:hyperlink r:id="rId10" w:tooltip="mailto:mcunningham@pci.cx" w:history="1">
        <w:r w:rsidRPr="000716C3">
          <w:rPr>
            <w:rStyle w:val="Hyperlink"/>
            <w:szCs w:val="20"/>
          </w:rPr>
          <w:t>mcunningham@pci.cx</w:t>
        </w:r>
      </w:hyperlink>
      <w:r w:rsidRPr="000716C3">
        <w:rPr>
          <w:rFonts w:cs="Times New Roman"/>
        </w:rPr>
        <w:t>.</w:t>
      </w:r>
    </w:p>
    <w:p w:rsidR="009C087B" w:rsidRPr="00616B34" w:rsidRDefault="009C087B" w:rsidP="009C087B">
      <w:pPr>
        <w:rPr>
          <w:lang w:eastAsia="en-AU"/>
        </w:rPr>
      </w:pPr>
      <w:r w:rsidRPr="00EF32DB">
        <w:rPr>
          <w:u w:val="single"/>
          <w:lang w:eastAsia="en-AU"/>
        </w:rPr>
        <w:t>Mark Radium Park</w:t>
      </w:r>
      <w:r w:rsidRPr="00616B34">
        <w:rPr>
          <w:lang w:eastAsia="en-AU"/>
        </w:rPr>
        <w:t xml:space="preserve">: 9-10am Friday </w:t>
      </w:r>
      <w:r>
        <w:rPr>
          <w:lang w:eastAsia="en-AU"/>
        </w:rPr>
        <w:t>2</w:t>
      </w:r>
      <w:r w:rsidR="005F0ADC">
        <w:rPr>
          <w:lang w:eastAsia="en-AU"/>
        </w:rPr>
        <w:t>7</w:t>
      </w:r>
      <w:r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>
        <w:rPr>
          <w:rFonts w:cs="Times New Roman"/>
          <w:lang w:eastAsia="en-AU"/>
        </w:rPr>
        <w:t>Ma</w:t>
      </w:r>
      <w:r w:rsidR="005F0ADC">
        <w:rPr>
          <w:rFonts w:cs="Times New Roman"/>
          <w:lang w:eastAsia="en-AU"/>
        </w:rPr>
        <w:t>y</w:t>
      </w:r>
      <w:r>
        <w:rPr>
          <w:rFonts w:cs="Times New Roman"/>
          <w:lang w:eastAsia="en-AU"/>
        </w:rPr>
        <w:t>:</w:t>
      </w:r>
      <w:r>
        <w:rPr>
          <w:lang w:eastAsia="en-AU"/>
        </w:rPr>
        <w:t xml:space="preserve"> </w:t>
      </w:r>
      <w:r w:rsidRPr="00411E83">
        <w:t>Rodney Cole 4464 1475.</w:t>
      </w:r>
    </w:p>
    <w:p w:rsidR="005F0ADC" w:rsidRDefault="009C087B" w:rsidP="009C087B">
      <w:proofErr w:type="spellStart"/>
      <w:r w:rsidRPr="00BB78EB">
        <w:rPr>
          <w:u w:val="single"/>
        </w:rPr>
        <w:t>Tindalls</w:t>
      </w:r>
      <w:proofErr w:type="spellEnd"/>
      <w:r w:rsidRPr="00BB78EB">
        <w:rPr>
          <w:u w:val="single"/>
        </w:rPr>
        <w:t xml:space="preserve"> Lane</w:t>
      </w:r>
      <w:r>
        <w:t xml:space="preserve">: </w:t>
      </w:r>
      <w:r w:rsidR="005F0ADC">
        <w:rPr>
          <w:lang w:eastAsia="en-AU"/>
        </w:rPr>
        <w:t>2-4pm Sunday 8</w:t>
      </w:r>
      <w:r w:rsidRPr="00F54736">
        <w:rPr>
          <w:vertAlign w:val="superscript"/>
          <w:lang w:eastAsia="en-AU"/>
        </w:rPr>
        <w:t>th</w:t>
      </w:r>
      <w:r>
        <w:rPr>
          <w:lang w:eastAsia="en-AU"/>
        </w:rPr>
        <w:t xml:space="preserve"> </w:t>
      </w:r>
      <w:r>
        <w:rPr>
          <w:rFonts w:cs="Times New Roman"/>
          <w:lang w:eastAsia="en-AU"/>
        </w:rPr>
        <w:t>Ma</w:t>
      </w:r>
      <w:r w:rsidR="005F0ADC">
        <w:rPr>
          <w:rFonts w:cs="Times New Roman"/>
          <w:lang w:eastAsia="en-AU"/>
        </w:rPr>
        <w:t>y</w:t>
      </w:r>
      <w:r>
        <w:rPr>
          <w:lang w:eastAsia="en-AU"/>
        </w:rPr>
        <w:t xml:space="preserve">: </w:t>
      </w:r>
      <w:r>
        <w:t xml:space="preserve">Harvey Blue 4464 1880 or Jim Jefferis 4464 2988. </w:t>
      </w:r>
    </w:p>
    <w:p w:rsidR="009C087B" w:rsidRDefault="009C087B" w:rsidP="009C087B">
      <w:r>
        <w:rPr>
          <w:rFonts w:cs="Arial"/>
        </w:rPr>
        <w:t xml:space="preserve">Information can also be found at Berry </w:t>
      </w:r>
      <w:proofErr w:type="spellStart"/>
      <w:r>
        <w:rPr>
          <w:rFonts w:cs="Arial"/>
        </w:rPr>
        <w:t>Landcare</w:t>
      </w:r>
      <w:proofErr w:type="spellEnd"/>
      <w:r>
        <w:rPr>
          <w:rFonts w:cs="Arial"/>
        </w:rPr>
        <w:t xml:space="preserve">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  <w:r w:rsidRPr="005C316E">
        <w:t xml:space="preserve"> </w:t>
      </w:r>
    </w:p>
    <w:p w:rsidR="009C087B" w:rsidRDefault="009C087B" w:rsidP="009C087B">
      <w:r w:rsidRPr="005C316E">
        <w:rPr>
          <w:b/>
        </w:rPr>
        <w:t>Plant identification service:</w:t>
      </w:r>
      <w:r>
        <w:t xml:space="preserve"> Please contact Harvey Blue 4464 1880 or Ian Parker, 4448 6359.</w:t>
      </w:r>
    </w:p>
    <w:p w:rsidR="00CF2A61" w:rsidRPr="009D39F9" w:rsidRDefault="009C087B" w:rsidP="009C087B">
      <w:pPr>
        <w:rPr>
          <w:rFonts w:ascii="Arial" w:hAnsi="Arial" w:cs="Arial"/>
          <w:szCs w:val="20"/>
        </w:rPr>
      </w:pPr>
      <w:r>
        <w:rPr>
          <w:lang w:val="en-GB"/>
        </w:rPr>
        <w:t xml:space="preserve">Visit our pages at:  </w:t>
      </w:r>
      <w:hyperlink r:id="rId11" w:history="1">
        <w:r>
          <w:rPr>
            <w:rStyle w:val="Hyperlink"/>
            <w:lang w:val="en-GB"/>
          </w:rPr>
          <w:t>http://www.landcare.nsw.gov.au/groups/berry-landcare</w:t>
        </w:r>
      </w:hyperlink>
      <w:r>
        <w:rPr>
          <w:lang w:val="en-GB"/>
        </w:rPr>
        <w:t xml:space="preserve"> for more on Berry </w:t>
      </w:r>
      <w:proofErr w:type="spellStart"/>
      <w:r>
        <w:rPr>
          <w:lang w:val="en-GB"/>
        </w:rPr>
        <w:t>Landcare</w:t>
      </w:r>
      <w:proofErr w:type="spellEnd"/>
      <w:r>
        <w:rPr>
          <w:lang w:val="en-GB"/>
        </w:rPr>
        <w:t xml:space="preserve"> and late changes to working bee details. </w:t>
      </w:r>
      <w:r>
        <w:rPr>
          <w:rFonts w:cs="Arial"/>
        </w:rPr>
        <w:t xml:space="preserve">Information can also be found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</w:p>
    <w:sectPr w:rsidR="00CF2A61" w:rsidRPr="009D39F9" w:rsidSect="004E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3500"/>
    <w:multiLevelType w:val="hybridMultilevel"/>
    <w:tmpl w:val="23503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830"/>
    <w:rsid w:val="00010091"/>
    <w:rsid w:val="000337FD"/>
    <w:rsid w:val="00056B0B"/>
    <w:rsid w:val="00064919"/>
    <w:rsid w:val="000716C3"/>
    <w:rsid w:val="000763DD"/>
    <w:rsid w:val="00087425"/>
    <w:rsid w:val="00092A3F"/>
    <w:rsid w:val="000A6098"/>
    <w:rsid w:val="000B25CB"/>
    <w:rsid w:val="000D347B"/>
    <w:rsid w:val="000F2E9A"/>
    <w:rsid w:val="001110DF"/>
    <w:rsid w:val="00142683"/>
    <w:rsid w:val="00143559"/>
    <w:rsid w:val="00183DA9"/>
    <w:rsid w:val="001B6D30"/>
    <w:rsid w:val="001D7683"/>
    <w:rsid w:val="001D775A"/>
    <w:rsid w:val="001E2E36"/>
    <w:rsid w:val="001E4377"/>
    <w:rsid w:val="001F77C0"/>
    <w:rsid w:val="00207082"/>
    <w:rsid w:val="00217D5B"/>
    <w:rsid w:val="00240592"/>
    <w:rsid w:val="00281139"/>
    <w:rsid w:val="00297C4D"/>
    <w:rsid w:val="002E538D"/>
    <w:rsid w:val="003010D9"/>
    <w:rsid w:val="003406B1"/>
    <w:rsid w:val="00367E5E"/>
    <w:rsid w:val="00376B95"/>
    <w:rsid w:val="003A1D66"/>
    <w:rsid w:val="003A230D"/>
    <w:rsid w:val="003A7C9F"/>
    <w:rsid w:val="003C17F6"/>
    <w:rsid w:val="003D2F82"/>
    <w:rsid w:val="00405F53"/>
    <w:rsid w:val="00426ECE"/>
    <w:rsid w:val="00456124"/>
    <w:rsid w:val="00497757"/>
    <w:rsid w:val="004C0B5E"/>
    <w:rsid w:val="004E694C"/>
    <w:rsid w:val="00504BAD"/>
    <w:rsid w:val="0051564F"/>
    <w:rsid w:val="005172B7"/>
    <w:rsid w:val="0057323A"/>
    <w:rsid w:val="005B714D"/>
    <w:rsid w:val="005D13D4"/>
    <w:rsid w:val="005E6FAD"/>
    <w:rsid w:val="005F0ADC"/>
    <w:rsid w:val="006258AF"/>
    <w:rsid w:val="00665BEC"/>
    <w:rsid w:val="006735B5"/>
    <w:rsid w:val="00687385"/>
    <w:rsid w:val="006B7BC3"/>
    <w:rsid w:val="006D3AFB"/>
    <w:rsid w:val="00702129"/>
    <w:rsid w:val="00735981"/>
    <w:rsid w:val="00736ACE"/>
    <w:rsid w:val="0074508E"/>
    <w:rsid w:val="00770CFD"/>
    <w:rsid w:val="00777E31"/>
    <w:rsid w:val="007818B7"/>
    <w:rsid w:val="0079353C"/>
    <w:rsid w:val="007A56C2"/>
    <w:rsid w:val="007E112B"/>
    <w:rsid w:val="00802414"/>
    <w:rsid w:val="0081196F"/>
    <w:rsid w:val="00817863"/>
    <w:rsid w:val="00823721"/>
    <w:rsid w:val="00823759"/>
    <w:rsid w:val="00867C1C"/>
    <w:rsid w:val="00895ADF"/>
    <w:rsid w:val="008D69B5"/>
    <w:rsid w:val="008F6317"/>
    <w:rsid w:val="00905FAD"/>
    <w:rsid w:val="009162B8"/>
    <w:rsid w:val="0095364E"/>
    <w:rsid w:val="00954102"/>
    <w:rsid w:val="00976701"/>
    <w:rsid w:val="009B31AC"/>
    <w:rsid w:val="009B4686"/>
    <w:rsid w:val="009C087B"/>
    <w:rsid w:val="009D3848"/>
    <w:rsid w:val="009F5C31"/>
    <w:rsid w:val="00A00C37"/>
    <w:rsid w:val="00A113BB"/>
    <w:rsid w:val="00A23830"/>
    <w:rsid w:val="00A450F1"/>
    <w:rsid w:val="00A47B84"/>
    <w:rsid w:val="00A529CD"/>
    <w:rsid w:val="00A564C7"/>
    <w:rsid w:val="00A910B4"/>
    <w:rsid w:val="00AD3418"/>
    <w:rsid w:val="00B26EEB"/>
    <w:rsid w:val="00B4052E"/>
    <w:rsid w:val="00B5771F"/>
    <w:rsid w:val="00B65D0D"/>
    <w:rsid w:val="00B71240"/>
    <w:rsid w:val="00BA196E"/>
    <w:rsid w:val="00C00C15"/>
    <w:rsid w:val="00C041C0"/>
    <w:rsid w:val="00C1130A"/>
    <w:rsid w:val="00C12C69"/>
    <w:rsid w:val="00C22DCF"/>
    <w:rsid w:val="00C40CE5"/>
    <w:rsid w:val="00C85877"/>
    <w:rsid w:val="00CA7F0E"/>
    <w:rsid w:val="00CD523A"/>
    <w:rsid w:val="00CF040B"/>
    <w:rsid w:val="00CF2A61"/>
    <w:rsid w:val="00D45083"/>
    <w:rsid w:val="00D46F1F"/>
    <w:rsid w:val="00D6782D"/>
    <w:rsid w:val="00D9012C"/>
    <w:rsid w:val="00D939F0"/>
    <w:rsid w:val="00DB11FA"/>
    <w:rsid w:val="00E41B82"/>
    <w:rsid w:val="00E54F84"/>
    <w:rsid w:val="00E7474A"/>
    <w:rsid w:val="00E80E59"/>
    <w:rsid w:val="00EB5A28"/>
    <w:rsid w:val="00EE2EDF"/>
    <w:rsid w:val="00F354C8"/>
    <w:rsid w:val="00F626F4"/>
    <w:rsid w:val="00F75ED6"/>
    <w:rsid w:val="00F76DB3"/>
    <w:rsid w:val="00F83F86"/>
    <w:rsid w:val="00F9728B"/>
    <w:rsid w:val="00FA6D23"/>
    <w:rsid w:val="00FD791C"/>
    <w:rsid w:val="00FE03A3"/>
    <w:rsid w:val="00F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F4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E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E31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30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E3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E31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Hyperlink">
    <w:name w:val="Hyperlink"/>
    <w:rsid w:val="000100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vasive_spec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editerranean_climate" TargetMode="External"/><Relationship Id="rId11" Type="http://schemas.openxmlformats.org/officeDocument/2006/relationships/hyperlink" Target="http://www.landcare.nsw.gov.au/groups/berry-landcare" TargetMode="External"/><Relationship Id="rId5" Type="http://schemas.openxmlformats.org/officeDocument/2006/relationships/hyperlink" Target="https://en.wikipedia.org/wiki/Juncus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mcunningham@pci.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Harvey Blue</cp:lastModifiedBy>
  <cp:revision>4</cp:revision>
  <cp:lastPrinted>2016-01-12T22:40:00Z</cp:lastPrinted>
  <dcterms:created xsi:type="dcterms:W3CDTF">2016-04-09T00:22:00Z</dcterms:created>
  <dcterms:modified xsi:type="dcterms:W3CDTF">2016-04-09T01:10:00Z</dcterms:modified>
</cp:coreProperties>
</file>