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30" w:rsidRDefault="00A23830" w:rsidP="008E726F">
      <w:pPr>
        <w:pStyle w:val="Heading1"/>
      </w:pPr>
      <w:r w:rsidRPr="00B76898">
        <w:t xml:space="preserve">Berry </w:t>
      </w:r>
      <w:r w:rsidR="00770CFD">
        <w:t>Landcare</w:t>
      </w:r>
    </w:p>
    <w:p w:rsidR="00A23830" w:rsidRDefault="000B1CBA" w:rsidP="00770CFD">
      <w:pPr>
        <w:pStyle w:val="Heading2"/>
      </w:pPr>
      <w:r>
        <w:t>Coachwood Escarpment display</w:t>
      </w:r>
      <w:r w:rsidR="00A92E01">
        <w:t>:</w:t>
      </w:r>
    </w:p>
    <w:p w:rsidR="004E1D9F" w:rsidRDefault="000B1CBA" w:rsidP="00A92E01">
      <w:r>
        <w:t xml:space="preserve">Over the recent holiday period many Berry people have noticed and commented on a display of soft pink </w:t>
      </w:r>
      <w:r w:rsidR="00E5521E">
        <w:t>colouring</w:t>
      </w:r>
      <w:r>
        <w:t xml:space="preserve"> in a band along the slope of the escarpment just below the base of the sandstone cliffs. This is an annual </w:t>
      </w:r>
      <w:r w:rsidR="003D45B5">
        <w:t>phenomenon</w:t>
      </w:r>
      <w:r>
        <w:t xml:space="preserve"> but this year it has been very noticeable. This part of the escarpment is classified geologically as “Gerringong volcanic” laid down 250 million years ago </w:t>
      </w:r>
      <w:r w:rsidR="004E1D9F">
        <w:t xml:space="preserve">at the end of the Permian </w:t>
      </w:r>
      <w:r>
        <w:t>as volcanic deposits</w:t>
      </w:r>
      <w:r w:rsidR="003D45B5">
        <w:t xml:space="preserve">. This </w:t>
      </w:r>
      <w:r w:rsidR="004E1D9F">
        <w:t>forest type takes its name from th</w:t>
      </w:r>
      <w:r w:rsidR="00A563FC">
        <w:t>e</w:t>
      </w:r>
      <w:r w:rsidR="004E1D9F">
        <w:t xml:space="preserve"> tree </w:t>
      </w:r>
      <w:r w:rsidR="00A563FC">
        <w:t>responsible</w:t>
      </w:r>
      <w:r w:rsidR="00456575">
        <w:t xml:space="preserve"> for the display</w:t>
      </w:r>
      <w:r w:rsidR="00A563FC">
        <w:t xml:space="preserve"> </w:t>
      </w:r>
      <w:r w:rsidR="004E1D9F">
        <w:t>- “</w:t>
      </w:r>
      <w:r w:rsidR="00BB5E38">
        <w:t xml:space="preserve">Coachwood </w:t>
      </w:r>
      <w:r w:rsidR="004E1D9F">
        <w:t>W</w:t>
      </w:r>
      <w:r w:rsidR="00BB5E38">
        <w:t xml:space="preserve">arm </w:t>
      </w:r>
      <w:r w:rsidR="004E1D9F">
        <w:t>T</w:t>
      </w:r>
      <w:r w:rsidR="00BB5E38">
        <w:t xml:space="preserve">emperate </w:t>
      </w:r>
      <w:r w:rsidR="004E1D9F">
        <w:t>R</w:t>
      </w:r>
      <w:r w:rsidR="00BB5E38">
        <w:t>ainforest</w:t>
      </w:r>
      <w:r w:rsidR="004E1D9F">
        <w:t>”</w:t>
      </w:r>
      <w:r w:rsidR="00BB5E38">
        <w:t xml:space="preserve">. </w:t>
      </w:r>
      <w:r w:rsidR="004E1D9F">
        <w:t xml:space="preserve">The species dominates at high altitudes on the benches and steep slopes of the escarpment. Smaller stands of </w:t>
      </w:r>
      <w:r w:rsidR="00EA3010">
        <w:t>t</w:t>
      </w:r>
      <w:r w:rsidR="004E1D9F">
        <w:t xml:space="preserve">he tree can be found in forest </w:t>
      </w:r>
      <w:r w:rsidR="00EA3010">
        <w:t>remnants</w:t>
      </w:r>
      <w:r w:rsidR="004E1D9F">
        <w:t xml:space="preserve"> further down the escarpment. One beautiful specimen is on the corner of Berry Mountain Road and Tourist Road.</w:t>
      </w:r>
    </w:p>
    <w:p w:rsidR="00437556" w:rsidRDefault="00BB5E38" w:rsidP="00437556">
      <w:r>
        <w:t xml:space="preserve">Coachwood </w:t>
      </w:r>
      <w:r w:rsidRPr="00B07208">
        <w:rPr>
          <w:i/>
        </w:rPr>
        <w:t>(</w:t>
      </w:r>
      <w:proofErr w:type="spellStart"/>
      <w:r w:rsidRPr="00B07208">
        <w:rPr>
          <w:i/>
        </w:rPr>
        <w:t>Ceratopetalum</w:t>
      </w:r>
      <w:proofErr w:type="spellEnd"/>
      <w:r w:rsidRPr="00B07208">
        <w:rPr>
          <w:i/>
        </w:rPr>
        <w:t xml:space="preserve"> </w:t>
      </w:r>
      <w:proofErr w:type="spellStart"/>
      <w:r w:rsidRPr="00B07208">
        <w:rPr>
          <w:i/>
        </w:rPr>
        <w:t>apetalum</w:t>
      </w:r>
      <w:proofErr w:type="spellEnd"/>
      <w:r w:rsidRPr="00B07208">
        <w:rPr>
          <w:i/>
        </w:rPr>
        <w:t>)</w:t>
      </w:r>
      <w:r>
        <w:t xml:space="preserve"> is in the same genus as the popular Christmas Bush </w:t>
      </w:r>
      <w:r w:rsidRPr="00B07208">
        <w:rPr>
          <w:i/>
        </w:rPr>
        <w:t>(</w:t>
      </w:r>
      <w:proofErr w:type="spellStart"/>
      <w:r w:rsidRPr="00B07208">
        <w:rPr>
          <w:i/>
        </w:rPr>
        <w:t>Ceratopetalum</w:t>
      </w:r>
      <w:proofErr w:type="spellEnd"/>
      <w:r w:rsidRPr="00B07208">
        <w:rPr>
          <w:i/>
        </w:rPr>
        <w:t xml:space="preserve"> </w:t>
      </w:r>
      <w:proofErr w:type="spellStart"/>
      <w:r w:rsidR="003D45B5" w:rsidRPr="00B07208">
        <w:rPr>
          <w:i/>
        </w:rPr>
        <w:t>gummiferium</w:t>
      </w:r>
      <w:proofErr w:type="spellEnd"/>
      <w:r w:rsidR="003D45B5" w:rsidRPr="00B07208">
        <w:rPr>
          <w:i/>
        </w:rPr>
        <w:t xml:space="preserve">). </w:t>
      </w:r>
      <w:r w:rsidR="003D45B5">
        <w:t xml:space="preserve">Their floral displays are similar. </w:t>
      </w:r>
      <w:r w:rsidR="00437556" w:rsidRPr="00437556">
        <w:t>Coachwood usually grows to a height of 25 metres, with a trunk diameter of 90 cm.</w:t>
      </w:r>
      <w:r w:rsidR="00EA3010">
        <w:t xml:space="preserve"> H</w:t>
      </w:r>
      <w:r w:rsidR="00437556" w:rsidRPr="00437556">
        <w:t>owever exceptional specimens can reach 40 metres and live for centuries. Th</w:t>
      </w:r>
      <w:r w:rsidR="00EA3010">
        <w:t xml:space="preserve">e trunk </w:t>
      </w:r>
      <w:r w:rsidR="00437556" w:rsidRPr="00437556">
        <w:t>has distinctive horizontal marks, or</w:t>
      </w:r>
      <w:r w:rsidR="00EA3010">
        <w:t xml:space="preserve"> </w:t>
      </w:r>
      <w:hyperlink r:id="rId6" w:tooltip="Scar" w:history="1">
        <w:r w:rsidR="00437556" w:rsidRPr="00437556">
          <w:t>scars</w:t>
        </w:r>
      </w:hyperlink>
      <w:r w:rsidR="00437556" w:rsidRPr="00437556">
        <w:t>, which often encircle the</w:t>
      </w:r>
      <w:r w:rsidR="00EA3010">
        <w:t xml:space="preserve"> </w:t>
      </w:r>
      <w:hyperlink r:id="rId7" w:tooltip="Trunk (botany)" w:history="1">
        <w:r w:rsidR="00437556" w:rsidRPr="00437556">
          <w:t>trunk</w:t>
        </w:r>
      </w:hyperlink>
      <w:r w:rsidR="00437556" w:rsidRPr="00437556">
        <w:t>. Larger trees have short</w:t>
      </w:r>
      <w:r w:rsidR="00EA3010">
        <w:t xml:space="preserve"> </w:t>
      </w:r>
      <w:hyperlink r:id="rId8" w:tooltip="Buttress" w:history="1">
        <w:r w:rsidR="00437556" w:rsidRPr="00437556">
          <w:t>buttresses</w:t>
        </w:r>
      </w:hyperlink>
      <w:r w:rsidR="00437556" w:rsidRPr="00437556">
        <w:t>.</w:t>
      </w:r>
      <w:r w:rsidR="00437556">
        <w:t xml:space="preserve"> </w:t>
      </w:r>
      <w:r w:rsidR="00437556" w:rsidRPr="00437556">
        <w:t xml:space="preserve">Its timber is light and easily worked. It is used </w:t>
      </w:r>
      <w:r w:rsidR="00437556">
        <w:t>f</w:t>
      </w:r>
      <w:r w:rsidR="00437556" w:rsidRPr="00437556">
        <w:t>or</w:t>
      </w:r>
      <w:r w:rsidR="00437556">
        <w:t xml:space="preserve"> </w:t>
      </w:r>
      <w:hyperlink r:id="rId9" w:tooltip="Flooring" w:history="1">
        <w:r w:rsidR="00437556" w:rsidRPr="00437556">
          <w:t>flooring</w:t>
        </w:r>
      </w:hyperlink>
      <w:r w:rsidR="00437556" w:rsidRPr="00437556">
        <w:t>,</w:t>
      </w:r>
      <w:r w:rsidR="00437556">
        <w:t xml:space="preserve"> </w:t>
      </w:r>
      <w:hyperlink r:id="rId10" w:tooltip="Furniture" w:history="1">
        <w:r w:rsidR="00437556" w:rsidRPr="00437556">
          <w:t>furniture</w:t>
        </w:r>
      </w:hyperlink>
      <w:r w:rsidR="00437556">
        <w:t xml:space="preserve"> </w:t>
      </w:r>
      <w:r w:rsidR="00437556" w:rsidRPr="00437556">
        <w:t>and</w:t>
      </w:r>
      <w:r w:rsidR="00437556">
        <w:t xml:space="preserve"> </w:t>
      </w:r>
      <w:hyperlink r:id="rId11" w:tooltip="Cabinet (furniture)" w:history="1">
        <w:r w:rsidR="00437556" w:rsidRPr="00437556">
          <w:t>cabinetwork</w:t>
        </w:r>
      </w:hyperlink>
      <w:r w:rsidR="00EA3010">
        <w:t xml:space="preserve">, hence its name. </w:t>
      </w:r>
      <w:r w:rsidR="00437556" w:rsidRPr="00437556">
        <w:t>Courtroom number three of The</w:t>
      </w:r>
      <w:r w:rsidR="00A563FC">
        <w:t xml:space="preserve"> </w:t>
      </w:r>
      <w:hyperlink r:id="rId12" w:tooltip="High Court of Australia" w:history="1">
        <w:r w:rsidR="00437556" w:rsidRPr="00437556">
          <w:t>High Court of Australia</w:t>
        </w:r>
      </w:hyperlink>
      <w:r w:rsidR="00A563FC">
        <w:t xml:space="preserve"> </w:t>
      </w:r>
      <w:r w:rsidR="00437556" w:rsidRPr="00437556">
        <w:t>is beautifully furnished with coachwood timber.</w:t>
      </w:r>
      <w:r w:rsidR="00EA3010">
        <w:t xml:space="preserve"> </w:t>
      </w:r>
      <w:r w:rsidR="00437556">
        <w:t xml:space="preserve">The flower petals are white but the pink colour comes from the </w:t>
      </w:r>
      <w:r w:rsidR="001F2D84">
        <w:t>ca</w:t>
      </w:r>
      <w:r w:rsidR="00437556">
        <w:t>l</w:t>
      </w:r>
      <w:r w:rsidR="001F2D84">
        <w:t>yces</w:t>
      </w:r>
      <w:r w:rsidR="00437556">
        <w:t xml:space="preserve"> that remain after the petals fall. One feature of this marvellous tree is the </w:t>
      </w:r>
      <w:r w:rsidR="00A563FC">
        <w:t xml:space="preserve">fawn </w:t>
      </w:r>
      <w:r w:rsidR="00437556">
        <w:t>carpet of fallen detritus under the mature trees</w:t>
      </w:r>
      <w:r w:rsidR="00A563FC">
        <w:t xml:space="preserve"> in late summer</w:t>
      </w:r>
      <w:r w:rsidR="00437556">
        <w:t>.</w:t>
      </w:r>
    </w:p>
    <w:p w:rsidR="00EA3010" w:rsidRDefault="00EA3010" w:rsidP="00437556">
      <w:r>
        <w:t xml:space="preserve">There are many of these floral displays taking place in our beautiful landscape throughout the year, from native orchids to Turpentine trees. Surely one of the rewards of living here in the Illawarra </w:t>
      </w:r>
      <w:r w:rsidR="00A563FC">
        <w:t>is</w:t>
      </w:r>
      <w:r>
        <w:t xml:space="preserve"> </w:t>
      </w:r>
      <w:r w:rsidR="00A563FC">
        <w:t xml:space="preserve">the </w:t>
      </w:r>
      <w:r>
        <w:t xml:space="preserve">understanding where and when these miracles of </w:t>
      </w:r>
      <w:bookmarkStart w:id="0" w:name="_GoBack"/>
      <w:r>
        <w:t>nature tak</w:t>
      </w:r>
      <w:r w:rsidR="00A563FC">
        <w:t>e</w:t>
      </w:r>
      <w:r>
        <w:t xml:space="preserve"> place.</w:t>
      </w:r>
      <w:r w:rsidR="00B07208">
        <w:t xml:space="preserve"> Join us at Landcare.</w:t>
      </w:r>
    </w:p>
    <w:bookmarkEnd w:id="0"/>
    <w:p w:rsidR="006F48CD" w:rsidRDefault="006F48CD" w:rsidP="006F48CD">
      <w:pPr>
        <w:pStyle w:val="Heading2"/>
      </w:pPr>
      <w:r>
        <w:t>Weed of the Month:</w:t>
      </w:r>
    </w:p>
    <w:p w:rsidR="006F48CD" w:rsidRPr="00BA5296" w:rsidRDefault="006F48CD" w:rsidP="006F48CD">
      <w:r>
        <w:rPr>
          <w:u w:val="single"/>
        </w:rPr>
        <w:t>Sacred Bamboo</w:t>
      </w:r>
      <w:r>
        <w:t xml:space="preserve"> </w:t>
      </w:r>
      <w:r w:rsidRPr="006F48CD">
        <w:t>(</w:t>
      </w:r>
      <w:r w:rsidRPr="006F48CD">
        <w:rPr>
          <w:i/>
        </w:rPr>
        <w:t>N</w:t>
      </w:r>
      <w:r>
        <w:rPr>
          <w:rStyle w:val="Emphasis"/>
          <w:rFonts w:ascii="open_sansregular" w:hAnsi="open_sansregular"/>
          <w:color w:val="000000"/>
          <w:sz w:val="18"/>
          <w:szCs w:val="18"/>
        </w:rPr>
        <w:t xml:space="preserve">andina </w:t>
      </w:r>
      <w:proofErr w:type="spellStart"/>
      <w:r>
        <w:rPr>
          <w:rStyle w:val="Emphasis"/>
          <w:rFonts w:ascii="open_sansregular" w:hAnsi="open_sansregular"/>
          <w:color w:val="000000"/>
          <w:sz w:val="18"/>
          <w:szCs w:val="18"/>
        </w:rPr>
        <w:t>domestica</w:t>
      </w:r>
      <w:proofErr w:type="spellEnd"/>
      <w:r>
        <w:t>)</w:t>
      </w:r>
      <w:r w:rsidR="00BA5296">
        <w:t xml:space="preserve">. </w:t>
      </w:r>
      <w:r w:rsidR="00BA5296" w:rsidRPr="00BA5296">
        <w:t xml:space="preserve">This popular garden plant </w:t>
      </w:r>
      <w:r w:rsidRPr="00BA5296">
        <w:t xml:space="preserve">is regarded </w:t>
      </w:r>
      <w:r w:rsidR="00B07208">
        <w:t>as</w:t>
      </w:r>
      <w:r w:rsidR="00BA5296">
        <w:t xml:space="preserve"> an</w:t>
      </w:r>
      <w:r w:rsidRPr="00BA5296">
        <w:t xml:space="preserve"> environmental weed</w:t>
      </w:r>
      <w:r w:rsidR="00BA5296">
        <w:t>.</w:t>
      </w:r>
      <w:r w:rsidR="00BA5296" w:rsidRPr="00BA5296">
        <w:t xml:space="preserve"> It is listed as an environmental weed by the Blue Mountains City Council, and it is occasionally found in bushland edges and along drainage lines in th</w:t>
      </w:r>
      <w:r w:rsidR="00BA5296">
        <w:t>at</w:t>
      </w:r>
      <w:r w:rsidR="00BA5296" w:rsidRPr="00BA5296">
        <w:t xml:space="preserve"> region. </w:t>
      </w:r>
      <w:r w:rsidRPr="00BA5296">
        <w:t xml:space="preserve">It has recently been found growing wild on the south coast. Its distinctive red berries while attractive are </w:t>
      </w:r>
      <w:r w:rsidR="00BA5296" w:rsidRPr="00BA5296">
        <w:t>poisonous</w:t>
      </w:r>
      <w:r w:rsidRPr="00BA5296">
        <w:t xml:space="preserve"> </w:t>
      </w:r>
      <w:r w:rsidR="00BA5296" w:rsidRPr="00BA5296">
        <w:t>t</w:t>
      </w:r>
      <w:r w:rsidRPr="00BA5296">
        <w:t xml:space="preserve">o birds. </w:t>
      </w:r>
      <w:r w:rsidR="00BA5296" w:rsidRPr="00BA5296">
        <w:t>Some of the modern cultivars do not produce fruit, or produce fewer fruit, and are therefore not as invasive.</w:t>
      </w:r>
    </w:p>
    <w:p w:rsidR="009C087B" w:rsidRPr="00E1567A" w:rsidRDefault="00437556" w:rsidP="00437556">
      <w:pPr>
        <w:pStyle w:val="Heading2"/>
        <w:rPr>
          <w:sz w:val="20"/>
          <w:szCs w:val="20"/>
        </w:rPr>
      </w:pPr>
      <w:r>
        <w:t>W</w:t>
      </w:r>
      <w:r w:rsidR="009C087B" w:rsidRPr="00E1567A">
        <w:t xml:space="preserve">orking Bees for </w:t>
      </w:r>
      <w:r>
        <w:rPr>
          <w:lang w:eastAsia="en-AU"/>
        </w:rPr>
        <w:t>March</w:t>
      </w:r>
      <w:r w:rsidR="009C087B">
        <w:rPr>
          <w:lang w:eastAsia="en-AU"/>
        </w:rPr>
        <w:t xml:space="preserve"> </w:t>
      </w:r>
      <w:r w:rsidR="009C087B">
        <w:t>201</w:t>
      </w:r>
      <w:r w:rsidR="000A196D">
        <w:t>7</w:t>
      </w:r>
      <w:r w:rsidR="009C087B" w:rsidRPr="00E1567A">
        <w:t>:</w:t>
      </w:r>
    </w:p>
    <w:p w:rsidR="00A563FC" w:rsidRPr="00143559" w:rsidRDefault="00A563FC" w:rsidP="00A563FC">
      <w:pPr>
        <w:rPr>
          <w:rFonts w:cs="Times New Roman"/>
          <w:lang w:eastAsia="en-AU"/>
        </w:rPr>
      </w:pPr>
      <w:r>
        <w:rPr>
          <w:rFonts w:cs="Times New Roman"/>
          <w:u w:val="single"/>
          <w:lang w:eastAsia="en-AU"/>
        </w:rPr>
        <w:t xml:space="preserve">Alexandra Street </w:t>
      </w:r>
      <w:proofErr w:type="spellStart"/>
      <w:r>
        <w:rPr>
          <w:rFonts w:cs="Times New Roman"/>
          <w:u w:val="single"/>
          <w:lang w:eastAsia="en-AU"/>
        </w:rPr>
        <w:t>Parkcare</w:t>
      </w:r>
      <w:proofErr w:type="spellEnd"/>
      <w:r>
        <w:rPr>
          <w:rFonts w:cs="Times New Roman"/>
          <w:lang w:eastAsia="en-AU"/>
        </w:rPr>
        <w:t xml:space="preserve">: </w:t>
      </w:r>
      <w:r w:rsidRPr="00143559">
        <w:rPr>
          <w:rFonts w:cs="Times New Roman"/>
          <w:lang w:eastAsia="en-AU"/>
        </w:rPr>
        <w:t xml:space="preserve">9-11 am </w:t>
      </w:r>
      <w:r>
        <w:rPr>
          <w:rFonts w:cs="Times New Roman"/>
          <w:lang w:eastAsia="en-AU"/>
        </w:rPr>
        <w:t>Friday 17</w:t>
      </w:r>
      <w:r>
        <w:rPr>
          <w:rFonts w:cs="Times New Roman"/>
          <w:vertAlign w:val="superscript"/>
          <w:lang w:eastAsia="en-AU"/>
        </w:rPr>
        <w:t>st</w:t>
      </w:r>
      <w:r>
        <w:rPr>
          <w:rFonts w:cs="Times New Roman"/>
          <w:lang w:eastAsia="en-AU"/>
        </w:rPr>
        <w:t xml:space="preserve"> March:</w:t>
      </w:r>
      <w:r w:rsidRPr="00143559">
        <w:rPr>
          <w:rFonts w:cs="Times New Roman"/>
          <w:lang w:eastAsia="en-AU"/>
        </w:rPr>
        <w:t xml:space="preserve"> </w:t>
      </w:r>
      <w:r w:rsidRPr="00143559">
        <w:rPr>
          <w:rFonts w:cs="Times New Roman"/>
          <w:szCs w:val="20"/>
          <w:lang w:val="en-US"/>
        </w:rPr>
        <w:t>Gail Paton</w:t>
      </w:r>
      <w:r>
        <w:rPr>
          <w:rFonts w:cs="Times New Roman"/>
          <w:szCs w:val="20"/>
          <w:lang w:val="en-US"/>
        </w:rPr>
        <w:t xml:space="preserve"> 44487915.</w:t>
      </w:r>
    </w:p>
    <w:p w:rsidR="00A563FC" w:rsidRDefault="00A563FC" w:rsidP="00A563FC">
      <w:pPr>
        <w:rPr>
          <w:lang w:eastAsia="en-AU"/>
        </w:rPr>
      </w:pPr>
      <w:r w:rsidRPr="00EF32DB">
        <w:rPr>
          <w:u w:val="single"/>
          <w:lang w:eastAsia="en-AU"/>
        </w:rPr>
        <w:t xml:space="preserve">Bong </w:t>
      </w:r>
      <w:proofErr w:type="spellStart"/>
      <w:r w:rsidRPr="00EF32DB">
        <w:rPr>
          <w:u w:val="single"/>
          <w:lang w:eastAsia="en-AU"/>
        </w:rPr>
        <w:t>Bong</w:t>
      </w:r>
      <w:proofErr w:type="spellEnd"/>
      <w:r w:rsidRPr="00EF32DB">
        <w:rPr>
          <w:u w:val="single"/>
          <w:lang w:eastAsia="en-AU"/>
        </w:rPr>
        <w:t xml:space="preserve"> Road</w:t>
      </w:r>
      <w:r w:rsidRPr="00616B34">
        <w:rPr>
          <w:lang w:eastAsia="en-AU"/>
        </w:rPr>
        <w:t>: 9-11am Sunday</w:t>
      </w:r>
      <w:r>
        <w:rPr>
          <w:lang w:eastAsia="en-AU"/>
        </w:rPr>
        <w:t xml:space="preserve"> </w:t>
      </w:r>
      <w:r w:rsidR="0084242F">
        <w:rPr>
          <w:lang w:eastAsia="en-AU"/>
        </w:rPr>
        <w:t>12</w:t>
      </w:r>
      <w:r>
        <w:rPr>
          <w:vertAlign w:val="superscript"/>
          <w:lang w:eastAsia="en-AU"/>
        </w:rPr>
        <w:t>th</w:t>
      </w:r>
      <w:r w:rsidRPr="00616B34">
        <w:rPr>
          <w:lang w:eastAsia="en-AU"/>
        </w:rPr>
        <w:t xml:space="preserve"> </w:t>
      </w:r>
      <w:r w:rsidR="0084242F">
        <w:rPr>
          <w:rFonts w:cs="Times New Roman"/>
          <w:lang w:eastAsia="en-AU"/>
        </w:rPr>
        <w:t>March</w:t>
      </w:r>
      <w:r>
        <w:rPr>
          <w:lang w:eastAsia="en-AU"/>
        </w:rPr>
        <w:t xml:space="preserve">: </w:t>
      </w:r>
      <w:r w:rsidRPr="00411E83">
        <w:t>Julia Woinarski 4464 2084.</w:t>
      </w:r>
    </w:p>
    <w:p w:rsidR="00A563FC" w:rsidRDefault="00A563FC" w:rsidP="00A563FC">
      <w:pPr>
        <w:rPr>
          <w:lang w:eastAsia="en-AU"/>
        </w:rPr>
      </w:pPr>
      <w:r w:rsidRPr="00EF32DB">
        <w:rPr>
          <w:u w:val="single"/>
          <w:lang w:eastAsia="en-AU"/>
        </w:rPr>
        <w:t>Bundewallah Bushcare</w:t>
      </w:r>
      <w:r w:rsidRPr="00616B34">
        <w:rPr>
          <w:lang w:eastAsia="en-AU"/>
        </w:rPr>
        <w:t xml:space="preserve">: </w:t>
      </w:r>
      <w:r>
        <w:rPr>
          <w:lang w:eastAsia="en-AU"/>
        </w:rPr>
        <w:t>2</w:t>
      </w:r>
      <w:r w:rsidRPr="00616B34">
        <w:rPr>
          <w:lang w:eastAsia="en-AU"/>
        </w:rPr>
        <w:t>-</w:t>
      </w:r>
      <w:r>
        <w:rPr>
          <w:lang w:eastAsia="en-AU"/>
        </w:rPr>
        <w:t>4</w:t>
      </w:r>
      <w:r w:rsidRPr="00616B34">
        <w:rPr>
          <w:lang w:eastAsia="en-AU"/>
        </w:rPr>
        <w:t>p</w:t>
      </w:r>
      <w:r>
        <w:rPr>
          <w:lang w:eastAsia="en-AU"/>
        </w:rPr>
        <w:t>m Sunday</w:t>
      </w:r>
      <w:r w:rsidR="0084242F">
        <w:rPr>
          <w:lang w:eastAsia="en-AU"/>
        </w:rPr>
        <w:t xml:space="preserve"> 26</w:t>
      </w:r>
      <w:r>
        <w:rPr>
          <w:vertAlign w:val="superscript"/>
          <w:lang w:eastAsia="en-AU"/>
        </w:rPr>
        <w:t>th</w:t>
      </w:r>
      <w:r w:rsidRPr="00A67DAE">
        <w:rPr>
          <w:lang w:eastAsia="en-AU"/>
        </w:rPr>
        <w:t xml:space="preserve"> </w:t>
      </w:r>
      <w:r w:rsidR="0084242F">
        <w:rPr>
          <w:rFonts w:cs="Times New Roman"/>
          <w:lang w:eastAsia="en-AU"/>
        </w:rPr>
        <w:t xml:space="preserve">March </w:t>
      </w:r>
      <w:r>
        <w:rPr>
          <w:rFonts w:cs="Times New Roman"/>
          <w:lang w:eastAsia="en-AU"/>
        </w:rPr>
        <w:t>:</w:t>
      </w:r>
      <w:r>
        <w:rPr>
          <w:lang w:eastAsia="en-AU"/>
        </w:rPr>
        <w:t xml:space="preserve"> </w:t>
      </w:r>
      <w:r>
        <w:t>John Clark</w:t>
      </w:r>
      <w:r w:rsidRPr="00411E83">
        <w:t xml:space="preserve"> </w:t>
      </w:r>
      <w:r>
        <w:t>44643911</w:t>
      </w:r>
      <w:r w:rsidRPr="00411E83">
        <w:t>.</w:t>
      </w:r>
    </w:p>
    <w:p w:rsidR="00A563FC" w:rsidRDefault="00A563FC" w:rsidP="00A563FC">
      <w:pPr>
        <w:rPr>
          <w:lang w:eastAsia="en-AU"/>
        </w:rPr>
      </w:pPr>
      <w:r w:rsidRPr="00EF32DB">
        <w:rPr>
          <w:u w:val="single"/>
          <w:lang w:eastAsia="en-AU"/>
        </w:rPr>
        <w:t>Camp Quality</w:t>
      </w:r>
      <w:r w:rsidRPr="00616B34">
        <w:rPr>
          <w:lang w:eastAsia="en-AU"/>
        </w:rPr>
        <w:t xml:space="preserve">: </w:t>
      </w:r>
      <w:r>
        <w:rPr>
          <w:lang w:eastAsia="en-AU"/>
        </w:rPr>
        <w:t>9-11am Sunday 1</w:t>
      </w:r>
      <w:r w:rsidR="0084242F">
        <w:rPr>
          <w:lang w:eastAsia="en-AU"/>
        </w:rPr>
        <w:t>9</w:t>
      </w:r>
      <w:r w:rsidR="0084242F">
        <w:rPr>
          <w:vertAlign w:val="superscript"/>
          <w:lang w:eastAsia="en-AU"/>
        </w:rPr>
        <w:t>th</w:t>
      </w:r>
      <w:r>
        <w:rPr>
          <w:vertAlign w:val="superscript"/>
          <w:lang w:eastAsia="en-AU"/>
        </w:rPr>
        <w:t xml:space="preserve"> </w:t>
      </w:r>
      <w:r w:rsidR="0084242F">
        <w:rPr>
          <w:lang w:eastAsia="en-AU"/>
        </w:rPr>
        <w:t>March</w:t>
      </w:r>
      <w:r>
        <w:rPr>
          <w:lang w:eastAsia="en-AU"/>
        </w:rPr>
        <w:t>:</w:t>
      </w:r>
      <w:r w:rsidRPr="00BC11F7">
        <w:rPr>
          <w:lang w:eastAsia="en-AU"/>
        </w:rPr>
        <w:t xml:space="preserve"> </w:t>
      </w:r>
      <w:r>
        <w:rPr>
          <w:lang w:eastAsia="en-AU"/>
        </w:rPr>
        <w:t xml:space="preserve">Hugh Sheil, </w:t>
      </w:r>
      <w:hyperlink r:id="rId13" w:history="1">
        <w:r w:rsidRPr="007A4501">
          <w:rPr>
            <w:rStyle w:val="Hyperlink"/>
            <w:rFonts w:cstheme="minorBidi"/>
            <w:lang w:eastAsia="en-AU"/>
          </w:rPr>
          <w:t>hugh.sheil@realtimecom.com.au</w:t>
        </w:r>
      </w:hyperlink>
      <w:r>
        <w:rPr>
          <w:lang w:eastAsia="en-AU"/>
        </w:rPr>
        <w:t xml:space="preserve"> or </w:t>
      </w:r>
      <w:r w:rsidRPr="00411E83">
        <w:t>Jeanne Highland 4464 1271.</w:t>
      </w:r>
    </w:p>
    <w:p w:rsidR="00A563FC" w:rsidRPr="002D0040" w:rsidRDefault="00A563FC" w:rsidP="00A563FC">
      <w:pPr>
        <w:rPr>
          <w:lang w:eastAsia="en-AU"/>
        </w:rPr>
      </w:pPr>
      <w:r w:rsidRPr="00273D79">
        <w:rPr>
          <w:u w:val="single"/>
        </w:rPr>
        <w:t>Moeyan Hill</w:t>
      </w:r>
      <w:r w:rsidRPr="002D0040">
        <w:t xml:space="preserve">: </w:t>
      </w:r>
      <w:r>
        <w:t>3</w:t>
      </w:r>
      <w:r w:rsidRPr="002D0040">
        <w:t>-</w:t>
      </w:r>
      <w:r>
        <w:t xml:space="preserve">5 </w:t>
      </w:r>
      <w:r w:rsidRPr="002D0040">
        <w:t xml:space="preserve">pm Saturday </w:t>
      </w:r>
      <w:r>
        <w:t>1</w:t>
      </w:r>
      <w:r w:rsidR="0084242F">
        <w:t>8</w:t>
      </w:r>
      <w:r>
        <w:rPr>
          <w:vertAlign w:val="superscript"/>
        </w:rPr>
        <w:t>th</w:t>
      </w:r>
      <w:r w:rsidRPr="002D0040">
        <w:t xml:space="preserve"> </w:t>
      </w:r>
      <w:r w:rsidR="0084242F">
        <w:rPr>
          <w:rFonts w:cs="Times New Roman"/>
          <w:lang w:eastAsia="en-AU"/>
        </w:rPr>
        <w:t>March</w:t>
      </w:r>
      <w:r>
        <w:rPr>
          <w:lang w:eastAsia="en-AU"/>
        </w:rPr>
        <w:t xml:space="preserve">: </w:t>
      </w:r>
      <w:r w:rsidRPr="00411E83">
        <w:t xml:space="preserve">Bill Pigott 44643241 or </w:t>
      </w:r>
      <w:hyperlink r:id="rId14" w:history="1">
        <w:r w:rsidRPr="00411E83">
          <w:rPr>
            <w:rStyle w:val="Hyperlink"/>
          </w:rPr>
          <w:t>wpigott@bigpond.net.au</w:t>
        </w:r>
      </w:hyperlink>
      <w:r>
        <w:t>.</w:t>
      </w:r>
    </w:p>
    <w:p w:rsidR="00A563FC" w:rsidRDefault="00A563FC" w:rsidP="00A563FC">
      <w:r w:rsidRPr="00830976">
        <w:rPr>
          <w:u w:val="single"/>
          <w:lang w:eastAsia="en-AU"/>
        </w:rPr>
        <w:t>Mount Coolangatta</w:t>
      </w:r>
      <w:r w:rsidRPr="00616B34">
        <w:rPr>
          <w:lang w:eastAsia="en-AU"/>
        </w:rPr>
        <w:t>:</w:t>
      </w:r>
      <w:r>
        <w:t xml:space="preserve"> Nola Barker. Mobile 040944-</w:t>
      </w:r>
      <w:r w:rsidRPr="00360251">
        <w:t>6418</w:t>
      </w:r>
      <w:r w:rsidRPr="003B6773">
        <w:t xml:space="preserve">, </w:t>
      </w:r>
      <w:hyperlink r:id="rId15" w:history="1">
        <w:r w:rsidRPr="003B6773">
          <w:rPr>
            <w:u w:val="single"/>
          </w:rPr>
          <w:t>nolajbarker@live.com.au</w:t>
        </w:r>
      </w:hyperlink>
      <w:r>
        <w:t xml:space="preserve">. Time to be advised. Meet at end of </w:t>
      </w:r>
      <w:proofErr w:type="spellStart"/>
      <w:r>
        <w:rPr>
          <w:lang w:eastAsia="en-AU"/>
        </w:rPr>
        <w:t>Roxbrough</w:t>
      </w:r>
      <w:proofErr w:type="spellEnd"/>
      <w:r w:rsidRPr="00726E50">
        <w:t xml:space="preserve"> Rd</w:t>
      </w:r>
      <w:r>
        <w:t xml:space="preserve">, </w:t>
      </w:r>
      <w:r w:rsidRPr="00726E50">
        <w:t>Far Meadow</w:t>
      </w:r>
      <w:r>
        <w:t>.</w:t>
      </w:r>
    </w:p>
    <w:p w:rsidR="00A563FC" w:rsidRPr="00616B34" w:rsidRDefault="00A563FC" w:rsidP="00A563FC">
      <w:pPr>
        <w:rPr>
          <w:lang w:eastAsia="en-AU"/>
        </w:rPr>
      </w:pPr>
      <w:r w:rsidRPr="00EF32DB">
        <w:rPr>
          <w:u w:val="single"/>
          <w:lang w:eastAsia="en-AU"/>
        </w:rPr>
        <w:t>Mark Radium Park</w:t>
      </w:r>
      <w:r w:rsidRPr="00616B34">
        <w:rPr>
          <w:lang w:eastAsia="en-AU"/>
        </w:rPr>
        <w:t xml:space="preserve">: 9-10am Friday </w:t>
      </w:r>
      <w:r>
        <w:rPr>
          <w:lang w:eastAsia="en-AU"/>
        </w:rPr>
        <w:t>2</w:t>
      </w:r>
      <w:r w:rsidR="0084242F">
        <w:rPr>
          <w:lang w:eastAsia="en-AU"/>
        </w:rPr>
        <w:t>4</w:t>
      </w:r>
      <w:r>
        <w:rPr>
          <w:vertAlign w:val="superscript"/>
          <w:lang w:eastAsia="en-AU"/>
        </w:rPr>
        <w:t>th</w:t>
      </w:r>
      <w:r w:rsidRPr="00616B34">
        <w:rPr>
          <w:lang w:eastAsia="en-AU"/>
        </w:rPr>
        <w:t xml:space="preserve"> </w:t>
      </w:r>
      <w:r w:rsidR="0084242F">
        <w:rPr>
          <w:rFonts w:cs="Times New Roman"/>
          <w:lang w:eastAsia="en-AU"/>
        </w:rPr>
        <w:t>March</w:t>
      </w:r>
      <w:r>
        <w:rPr>
          <w:lang w:eastAsia="en-AU"/>
        </w:rPr>
        <w:t xml:space="preserve">: </w:t>
      </w:r>
      <w:r w:rsidRPr="00411E83">
        <w:t>Rodney Cole 4464 1475.</w:t>
      </w:r>
    </w:p>
    <w:p w:rsidR="00A563FC" w:rsidRDefault="00A563FC" w:rsidP="00A563FC">
      <w:r w:rsidRPr="0084242F">
        <w:rPr>
          <w:u w:val="single"/>
        </w:rPr>
        <w:t>Princess St.</w:t>
      </w:r>
      <w:r>
        <w:t xml:space="preserve"> </w:t>
      </w:r>
      <w:proofErr w:type="spellStart"/>
      <w:r>
        <w:t>Parkcare</w:t>
      </w:r>
      <w:proofErr w:type="spellEnd"/>
      <w:r>
        <w:t>: 9-11am Monday 2</w:t>
      </w:r>
      <w:r w:rsidR="0084242F">
        <w:t>6</w:t>
      </w:r>
      <w:r>
        <w:t xml:space="preserve">th </w:t>
      </w:r>
      <w:r w:rsidR="0084242F">
        <w:t>March</w:t>
      </w:r>
      <w:r>
        <w:t xml:space="preserve">, Terry </w:t>
      </w:r>
      <w:proofErr w:type="spellStart"/>
      <w:r>
        <w:t>Oades</w:t>
      </w:r>
      <w:proofErr w:type="spellEnd"/>
      <w:r>
        <w:t xml:space="preserve"> 4464.3654.</w:t>
      </w:r>
    </w:p>
    <w:p w:rsidR="00A563FC" w:rsidRDefault="00A563FC" w:rsidP="00A563FC">
      <w:proofErr w:type="spellStart"/>
      <w:r w:rsidRPr="00BB78EB">
        <w:rPr>
          <w:u w:val="single"/>
        </w:rPr>
        <w:t>Tindalls</w:t>
      </w:r>
      <w:proofErr w:type="spellEnd"/>
      <w:r w:rsidRPr="00BB78EB">
        <w:rPr>
          <w:u w:val="single"/>
        </w:rPr>
        <w:t xml:space="preserve"> Lane</w:t>
      </w:r>
      <w:r>
        <w:t xml:space="preserve">: </w:t>
      </w:r>
      <w:r w:rsidR="0084242F">
        <w:rPr>
          <w:lang w:eastAsia="en-AU"/>
        </w:rPr>
        <w:t>3</w:t>
      </w:r>
      <w:r w:rsidR="0084242F" w:rsidRPr="00616B34">
        <w:rPr>
          <w:lang w:eastAsia="en-AU"/>
        </w:rPr>
        <w:t>-</w:t>
      </w:r>
      <w:r w:rsidR="0084242F">
        <w:rPr>
          <w:lang w:eastAsia="en-AU"/>
        </w:rPr>
        <w:t>5p</w:t>
      </w:r>
      <w:r w:rsidR="0084242F" w:rsidRPr="00616B34">
        <w:rPr>
          <w:lang w:eastAsia="en-AU"/>
        </w:rPr>
        <w:t xml:space="preserve">m Sunday </w:t>
      </w:r>
      <w:r w:rsidR="0084242F">
        <w:rPr>
          <w:lang w:eastAsia="en-AU"/>
        </w:rPr>
        <w:t>12</w:t>
      </w:r>
      <w:r w:rsidR="0084242F">
        <w:rPr>
          <w:vertAlign w:val="superscript"/>
          <w:lang w:eastAsia="en-AU"/>
        </w:rPr>
        <w:t>th</w:t>
      </w:r>
      <w:r w:rsidR="0084242F" w:rsidRPr="00616B34">
        <w:rPr>
          <w:lang w:eastAsia="en-AU"/>
        </w:rPr>
        <w:t xml:space="preserve"> </w:t>
      </w:r>
      <w:r w:rsidR="0084242F">
        <w:rPr>
          <w:rFonts w:cs="Times New Roman"/>
          <w:lang w:eastAsia="en-AU"/>
        </w:rPr>
        <w:t>March</w:t>
      </w:r>
      <w:r w:rsidR="0084242F">
        <w:rPr>
          <w:lang w:eastAsia="en-AU"/>
        </w:rPr>
        <w:t xml:space="preserve">: </w:t>
      </w:r>
      <w:r>
        <w:t xml:space="preserve"> contact Jim Jefferis 4464 2988. </w:t>
      </w:r>
    </w:p>
    <w:p w:rsidR="009C087B" w:rsidRDefault="009C087B" w:rsidP="009C087B">
      <w:r w:rsidRPr="005C316E">
        <w:rPr>
          <w:b/>
        </w:rPr>
        <w:t>Plant identification service:</w:t>
      </w:r>
      <w:r>
        <w:t xml:space="preserve"> Please contact Harvey Blue 4464 1880 or Ian Parker, 4448 6359.</w:t>
      </w:r>
    </w:p>
    <w:p w:rsidR="00CF2A61" w:rsidRPr="009D39F9" w:rsidRDefault="009C087B" w:rsidP="009C087B">
      <w:pPr>
        <w:rPr>
          <w:rFonts w:ascii="Arial" w:hAnsi="Arial" w:cs="Arial"/>
          <w:szCs w:val="20"/>
        </w:rPr>
      </w:pPr>
      <w:r>
        <w:rPr>
          <w:lang w:val="en-GB"/>
        </w:rPr>
        <w:t xml:space="preserve">Visit our pages at:  </w:t>
      </w:r>
      <w:hyperlink r:id="rId16" w:history="1">
        <w:r>
          <w:rPr>
            <w:rStyle w:val="Hyperlink"/>
            <w:lang w:val="en-GB"/>
          </w:rPr>
          <w:t>http://www.landcare.nsw.gov.au/groups/berry-landcare</w:t>
        </w:r>
      </w:hyperlink>
      <w:r>
        <w:rPr>
          <w:lang w:val="en-GB"/>
        </w:rPr>
        <w:t xml:space="preserve"> for more on Berry Landcare and late changes to working bee details. </w:t>
      </w:r>
      <w:r>
        <w:rPr>
          <w:rFonts w:cs="Arial"/>
        </w:rPr>
        <w:t>Information can also be found on Facebook.</w:t>
      </w:r>
    </w:p>
    <w:sectPr w:rsidR="00CF2A61" w:rsidRPr="009D39F9" w:rsidSect="004E69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open_sa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D307D"/>
    <w:multiLevelType w:val="hybridMultilevel"/>
    <w:tmpl w:val="C4D2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3F3500"/>
    <w:multiLevelType w:val="hybridMultilevel"/>
    <w:tmpl w:val="23503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0"/>
    <w:rsid w:val="00010091"/>
    <w:rsid w:val="000127FE"/>
    <w:rsid w:val="000337FD"/>
    <w:rsid w:val="00044FE2"/>
    <w:rsid w:val="00056B0B"/>
    <w:rsid w:val="00064919"/>
    <w:rsid w:val="000716C3"/>
    <w:rsid w:val="000763DD"/>
    <w:rsid w:val="0007758F"/>
    <w:rsid w:val="00087425"/>
    <w:rsid w:val="00087437"/>
    <w:rsid w:val="00092A3F"/>
    <w:rsid w:val="000A196D"/>
    <w:rsid w:val="000A6098"/>
    <w:rsid w:val="000A6B88"/>
    <w:rsid w:val="000B1CBA"/>
    <w:rsid w:val="000B25CB"/>
    <w:rsid w:val="000C0BA9"/>
    <w:rsid w:val="000D347B"/>
    <w:rsid w:val="000F2E9A"/>
    <w:rsid w:val="001110DF"/>
    <w:rsid w:val="00142683"/>
    <w:rsid w:val="00143559"/>
    <w:rsid w:val="001457DE"/>
    <w:rsid w:val="00151FA7"/>
    <w:rsid w:val="001561CD"/>
    <w:rsid w:val="00183DA9"/>
    <w:rsid w:val="00187CF1"/>
    <w:rsid w:val="001B6D30"/>
    <w:rsid w:val="001D7683"/>
    <w:rsid w:val="001D775A"/>
    <w:rsid w:val="001E2E36"/>
    <w:rsid w:val="001E4377"/>
    <w:rsid w:val="001F2D84"/>
    <w:rsid w:val="001F77C0"/>
    <w:rsid w:val="00207082"/>
    <w:rsid w:val="00217D5B"/>
    <w:rsid w:val="00240592"/>
    <w:rsid w:val="002444B8"/>
    <w:rsid w:val="00275A78"/>
    <w:rsid w:val="00281139"/>
    <w:rsid w:val="00292AD0"/>
    <w:rsid w:val="00297C4D"/>
    <w:rsid w:val="002B5570"/>
    <w:rsid w:val="002B6EC2"/>
    <w:rsid w:val="002C2D12"/>
    <w:rsid w:val="002E538D"/>
    <w:rsid w:val="003010D9"/>
    <w:rsid w:val="00322181"/>
    <w:rsid w:val="003366AD"/>
    <w:rsid w:val="003406B1"/>
    <w:rsid w:val="003622BD"/>
    <w:rsid w:val="00367E5E"/>
    <w:rsid w:val="00376B95"/>
    <w:rsid w:val="00385829"/>
    <w:rsid w:val="003909FB"/>
    <w:rsid w:val="003A1D66"/>
    <w:rsid w:val="003A230D"/>
    <w:rsid w:val="003A7C9F"/>
    <w:rsid w:val="003C17F6"/>
    <w:rsid w:val="003D2F82"/>
    <w:rsid w:val="003D45B5"/>
    <w:rsid w:val="003E0A70"/>
    <w:rsid w:val="00405F53"/>
    <w:rsid w:val="00417793"/>
    <w:rsid w:val="004235BC"/>
    <w:rsid w:val="00425C37"/>
    <w:rsid w:val="00426ECE"/>
    <w:rsid w:val="004274D6"/>
    <w:rsid w:val="00437556"/>
    <w:rsid w:val="0044309B"/>
    <w:rsid w:val="00456124"/>
    <w:rsid w:val="00456575"/>
    <w:rsid w:val="00497757"/>
    <w:rsid w:val="00497999"/>
    <w:rsid w:val="004C0B5E"/>
    <w:rsid w:val="004E1D9F"/>
    <w:rsid w:val="004E694C"/>
    <w:rsid w:val="00504BAD"/>
    <w:rsid w:val="0051564F"/>
    <w:rsid w:val="005172B7"/>
    <w:rsid w:val="005318FA"/>
    <w:rsid w:val="00561ACB"/>
    <w:rsid w:val="0057323A"/>
    <w:rsid w:val="005827F4"/>
    <w:rsid w:val="005874CE"/>
    <w:rsid w:val="00593BB5"/>
    <w:rsid w:val="005B714D"/>
    <w:rsid w:val="005D13D4"/>
    <w:rsid w:val="005E6FAD"/>
    <w:rsid w:val="005F0ADC"/>
    <w:rsid w:val="005F506F"/>
    <w:rsid w:val="006258AF"/>
    <w:rsid w:val="00642CF0"/>
    <w:rsid w:val="00655CEF"/>
    <w:rsid w:val="00665BEC"/>
    <w:rsid w:val="006735B5"/>
    <w:rsid w:val="00687385"/>
    <w:rsid w:val="00697281"/>
    <w:rsid w:val="006B503C"/>
    <w:rsid w:val="006B7BC3"/>
    <w:rsid w:val="006D3AFB"/>
    <w:rsid w:val="006F2ED8"/>
    <w:rsid w:val="006F48CD"/>
    <w:rsid w:val="00702129"/>
    <w:rsid w:val="00710525"/>
    <w:rsid w:val="00735981"/>
    <w:rsid w:val="00736ACE"/>
    <w:rsid w:val="00737360"/>
    <w:rsid w:val="0074508E"/>
    <w:rsid w:val="00770CFD"/>
    <w:rsid w:val="00777E31"/>
    <w:rsid w:val="007818B7"/>
    <w:rsid w:val="0079353C"/>
    <w:rsid w:val="007A3A74"/>
    <w:rsid w:val="007A56C2"/>
    <w:rsid w:val="007A787A"/>
    <w:rsid w:val="007A7B44"/>
    <w:rsid w:val="007C7923"/>
    <w:rsid w:val="007D775D"/>
    <w:rsid w:val="007E112B"/>
    <w:rsid w:val="00802414"/>
    <w:rsid w:val="0081196F"/>
    <w:rsid w:val="00817863"/>
    <w:rsid w:val="00823721"/>
    <w:rsid w:val="00823759"/>
    <w:rsid w:val="0084242F"/>
    <w:rsid w:val="00867C1C"/>
    <w:rsid w:val="00895ADF"/>
    <w:rsid w:val="008B6BB0"/>
    <w:rsid w:val="008D69B5"/>
    <w:rsid w:val="008E726F"/>
    <w:rsid w:val="008F6317"/>
    <w:rsid w:val="00905FAD"/>
    <w:rsid w:val="009162B8"/>
    <w:rsid w:val="009249E1"/>
    <w:rsid w:val="00934AF1"/>
    <w:rsid w:val="009421D9"/>
    <w:rsid w:val="009424EC"/>
    <w:rsid w:val="0095364E"/>
    <w:rsid w:val="00954102"/>
    <w:rsid w:val="00960009"/>
    <w:rsid w:val="00960DDF"/>
    <w:rsid w:val="00976701"/>
    <w:rsid w:val="009962F0"/>
    <w:rsid w:val="009A45E5"/>
    <w:rsid w:val="009B31AC"/>
    <w:rsid w:val="009B4686"/>
    <w:rsid w:val="009C087B"/>
    <w:rsid w:val="009D3848"/>
    <w:rsid w:val="009E19F6"/>
    <w:rsid w:val="009F5C31"/>
    <w:rsid w:val="00A00C37"/>
    <w:rsid w:val="00A113BB"/>
    <w:rsid w:val="00A23830"/>
    <w:rsid w:val="00A450F1"/>
    <w:rsid w:val="00A47B84"/>
    <w:rsid w:val="00A529CD"/>
    <w:rsid w:val="00A563FC"/>
    <w:rsid w:val="00A564C7"/>
    <w:rsid w:val="00A6412B"/>
    <w:rsid w:val="00A910B4"/>
    <w:rsid w:val="00A92E01"/>
    <w:rsid w:val="00AD3418"/>
    <w:rsid w:val="00AD389D"/>
    <w:rsid w:val="00B07208"/>
    <w:rsid w:val="00B26EEB"/>
    <w:rsid w:val="00B4052E"/>
    <w:rsid w:val="00B567D2"/>
    <w:rsid w:val="00B5771F"/>
    <w:rsid w:val="00B65D0D"/>
    <w:rsid w:val="00B71240"/>
    <w:rsid w:val="00BA196E"/>
    <w:rsid w:val="00BA5296"/>
    <w:rsid w:val="00BB5E38"/>
    <w:rsid w:val="00BD5B0E"/>
    <w:rsid w:val="00BF0A26"/>
    <w:rsid w:val="00C00C15"/>
    <w:rsid w:val="00C041C0"/>
    <w:rsid w:val="00C1130A"/>
    <w:rsid w:val="00C12C69"/>
    <w:rsid w:val="00C22DCF"/>
    <w:rsid w:val="00C305BA"/>
    <w:rsid w:val="00C40CE5"/>
    <w:rsid w:val="00C50D66"/>
    <w:rsid w:val="00C5323F"/>
    <w:rsid w:val="00C75357"/>
    <w:rsid w:val="00C85877"/>
    <w:rsid w:val="00C877F9"/>
    <w:rsid w:val="00CA7F0E"/>
    <w:rsid w:val="00CC0F38"/>
    <w:rsid w:val="00CC39EF"/>
    <w:rsid w:val="00CD523A"/>
    <w:rsid w:val="00CE3153"/>
    <w:rsid w:val="00CF040B"/>
    <w:rsid w:val="00CF2A61"/>
    <w:rsid w:val="00D25DD3"/>
    <w:rsid w:val="00D45083"/>
    <w:rsid w:val="00D46F1F"/>
    <w:rsid w:val="00D6782D"/>
    <w:rsid w:val="00D81FF3"/>
    <w:rsid w:val="00D9012C"/>
    <w:rsid w:val="00D939F0"/>
    <w:rsid w:val="00D95680"/>
    <w:rsid w:val="00DA0681"/>
    <w:rsid w:val="00DB11FA"/>
    <w:rsid w:val="00E315C3"/>
    <w:rsid w:val="00E41B82"/>
    <w:rsid w:val="00E54F84"/>
    <w:rsid w:val="00E5521E"/>
    <w:rsid w:val="00E7474A"/>
    <w:rsid w:val="00E80E59"/>
    <w:rsid w:val="00EA1EB1"/>
    <w:rsid w:val="00EA3010"/>
    <w:rsid w:val="00EB5A28"/>
    <w:rsid w:val="00EB686A"/>
    <w:rsid w:val="00EC0292"/>
    <w:rsid w:val="00EE2EDF"/>
    <w:rsid w:val="00F14F01"/>
    <w:rsid w:val="00F27761"/>
    <w:rsid w:val="00F354C8"/>
    <w:rsid w:val="00F53BD7"/>
    <w:rsid w:val="00F626F4"/>
    <w:rsid w:val="00F75ED6"/>
    <w:rsid w:val="00F7645E"/>
    <w:rsid w:val="00F76DB3"/>
    <w:rsid w:val="00F83F86"/>
    <w:rsid w:val="00F90594"/>
    <w:rsid w:val="00F9728B"/>
    <w:rsid w:val="00FA6D23"/>
    <w:rsid w:val="00FD791C"/>
    <w:rsid w:val="00FE03A3"/>
    <w:rsid w:val="00FE2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9F5"/>
  <w15:docId w15:val="{7BE76BB0-CE83-443C-B20D-8F9C1507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26F4"/>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777E31"/>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77E31"/>
    <w:pPr>
      <w:keepNext/>
      <w:keepLines/>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30"/>
    <w:pPr>
      <w:ind w:left="720"/>
      <w:contextualSpacing/>
    </w:pPr>
    <w:rPr>
      <w:lang w:val="en-US"/>
    </w:rPr>
  </w:style>
  <w:style w:type="paragraph" w:styleId="BalloonText">
    <w:name w:val="Balloon Text"/>
    <w:basedOn w:val="Normal"/>
    <w:link w:val="BalloonTextChar"/>
    <w:uiPriority w:val="99"/>
    <w:semiHidden/>
    <w:unhideWhenUsed/>
    <w:rsid w:val="00A23830"/>
    <w:rPr>
      <w:rFonts w:ascii="Tahoma" w:hAnsi="Tahoma" w:cs="Tahoma"/>
      <w:sz w:val="16"/>
      <w:szCs w:val="16"/>
    </w:rPr>
  </w:style>
  <w:style w:type="character" w:customStyle="1" w:styleId="BalloonTextChar">
    <w:name w:val="Balloon Text Char"/>
    <w:basedOn w:val="DefaultParagraphFont"/>
    <w:link w:val="BalloonText"/>
    <w:uiPriority w:val="99"/>
    <w:semiHidden/>
    <w:rsid w:val="00A23830"/>
    <w:rPr>
      <w:rFonts w:ascii="Tahoma" w:hAnsi="Tahoma" w:cs="Tahoma"/>
      <w:sz w:val="16"/>
      <w:szCs w:val="16"/>
    </w:rPr>
  </w:style>
  <w:style w:type="character" w:customStyle="1" w:styleId="Heading1Char">
    <w:name w:val="Heading 1 Char"/>
    <w:basedOn w:val="DefaultParagraphFont"/>
    <w:link w:val="Heading1"/>
    <w:uiPriority w:val="9"/>
    <w:rsid w:val="00777E3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77E31"/>
    <w:rPr>
      <w:rFonts w:ascii="Times New Roman" w:eastAsiaTheme="majorEastAsia" w:hAnsi="Times New Roman" w:cstheme="majorBidi"/>
      <w:b/>
      <w:bCs/>
      <w:sz w:val="28"/>
      <w:szCs w:val="26"/>
    </w:rPr>
  </w:style>
  <w:style w:type="character" w:styleId="Hyperlink">
    <w:name w:val="Hyperlink"/>
    <w:rsid w:val="00010091"/>
    <w:rPr>
      <w:rFonts w:cs="Times New Roman"/>
      <w:color w:val="0000FF"/>
      <w:u w:val="single"/>
    </w:rPr>
  </w:style>
  <w:style w:type="character" w:customStyle="1" w:styleId="apple-converted-space">
    <w:name w:val="apple-converted-space"/>
    <w:basedOn w:val="DefaultParagraphFont"/>
    <w:rsid w:val="0074508E"/>
  </w:style>
  <w:style w:type="paragraph" w:customStyle="1" w:styleId="Default">
    <w:name w:val="Default"/>
    <w:rsid w:val="009424EC"/>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9424EC"/>
    <w:rPr>
      <w:rFonts w:cs="Myriad Pro Light"/>
      <w:b/>
      <w:bCs/>
      <w:color w:val="000000"/>
      <w:sz w:val="76"/>
      <w:szCs w:val="76"/>
    </w:rPr>
  </w:style>
  <w:style w:type="paragraph" w:styleId="NormalWeb">
    <w:name w:val="Normal (Web)"/>
    <w:basedOn w:val="Normal"/>
    <w:uiPriority w:val="99"/>
    <w:semiHidden/>
    <w:unhideWhenUsed/>
    <w:rsid w:val="006F48CD"/>
    <w:pPr>
      <w:spacing w:before="100" w:beforeAutospacing="1" w:after="100" w:afterAutospacing="1"/>
    </w:pPr>
    <w:rPr>
      <w:rFonts w:eastAsia="Times New Roman" w:cs="Times New Roman"/>
      <w:sz w:val="24"/>
      <w:szCs w:val="24"/>
      <w:lang w:eastAsia="en-AU"/>
    </w:rPr>
  </w:style>
  <w:style w:type="character" w:styleId="Emphasis">
    <w:name w:val="Emphasis"/>
    <w:basedOn w:val="DefaultParagraphFont"/>
    <w:uiPriority w:val="20"/>
    <w:qFormat/>
    <w:rsid w:val="006F4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9577">
      <w:bodyDiv w:val="1"/>
      <w:marLeft w:val="0"/>
      <w:marRight w:val="0"/>
      <w:marTop w:val="0"/>
      <w:marBottom w:val="0"/>
      <w:divBdr>
        <w:top w:val="none" w:sz="0" w:space="0" w:color="auto"/>
        <w:left w:val="none" w:sz="0" w:space="0" w:color="auto"/>
        <w:bottom w:val="none" w:sz="0" w:space="0" w:color="auto"/>
        <w:right w:val="none" w:sz="0" w:space="0" w:color="auto"/>
      </w:divBdr>
    </w:div>
    <w:div w:id="1546723371">
      <w:bodyDiv w:val="1"/>
      <w:marLeft w:val="0"/>
      <w:marRight w:val="0"/>
      <w:marTop w:val="0"/>
      <w:marBottom w:val="0"/>
      <w:divBdr>
        <w:top w:val="none" w:sz="0" w:space="0" w:color="auto"/>
        <w:left w:val="none" w:sz="0" w:space="0" w:color="auto"/>
        <w:bottom w:val="none" w:sz="0" w:space="0" w:color="auto"/>
        <w:right w:val="none" w:sz="0" w:space="0" w:color="auto"/>
      </w:divBdr>
    </w:div>
    <w:div w:id="1947227366">
      <w:bodyDiv w:val="1"/>
      <w:marLeft w:val="0"/>
      <w:marRight w:val="0"/>
      <w:marTop w:val="0"/>
      <w:marBottom w:val="0"/>
      <w:divBdr>
        <w:top w:val="none" w:sz="0" w:space="0" w:color="auto"/>
        <w:left w:val="none" w:sz="0" w:space="0" w:color="auto"/>
        <w:bottom w:val="none" w:sz="0" w:space="0" w:color="auto"/>
        <w:right w:val="none" w:sz="0" w:space="0" w:color="auto"/>
      </w:divBdr>
    </w:div>
    <w:div w:id="20588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ttress" TargetMode="External"/><Relationship Id="rId13" Type="http://schemas.openxmlformats.org/officeDocument/2006/relationships/hyperlink" Target="mailto:hugh.sheil@realtimecom.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Trunk_(botany)" TargetMode="External"/><Relationship Id="rId12" Type="http://schemas.openxmlformats.org/officeDocument/2006/relationships/hyperlink" Target="https://en.wikipedia.org/wiki/High_Court_of_Austral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ndcare.nsw.gov.au/groups/berry-landcare" TargetMode="External"/><Relationship Id="rId1" Type="http://schemas.openxmlformats.org/officeDocument/2006/relationships/customXml" Target="../customXml/item1.xml"/><Relationship Id="rId6" Type="http://schemas.openxmlformats.org/officeDocument/2006/relationships/hyperlink" Target="https://en.wikipedia.org/wiki/Scar" TargetMode="External"/><Relationship Id="rId11" Type="http://schemas.openxmlformats.org/officeDocument/2006/relationships/hyperlink" Target="https://en.wikipedia.org/wiki/Cabinet_(furniture)" TargetMode="External"/><Relationship Id="rId5" Type="http://schemas.openxmlformats.org/officeDocument/2006/relationships/webSettings" Target="webSettings.xml"/><Relationship Id="rId15" Type="http://schemas.openxmlformats.org/officeDocument/2006/relationships/hyperlink" Target="mailto:nolajbarker@live.com.au" TargetMode="External"/><Relationship Id="rId10" Type="http://schemas.openxmlformats.org/officeDocument/2006/relationships/hyperlink" Target="https://en.wikipedia.org/wiki/Furniture" TargetMode="External"/><Relationship Id="rId4" Type="http://schemas.openxmlformats.org/officeDocument/2006/relationships/settings" Target="settings.xml"/><Relationship Id="rId9" Type="http://schemas.openxmlformats.org/officeDocument/2006/relationships/hyperlink" Target="https://en.wikipedia.org/wiki/Flooring" TargetMode="External"/><Relationship Id="rId14" Type="http://schemas.openxmlformats.org/officeDocument/2006/relationships/hyperlink" Target="mailto:wpigot@bigpond.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9D0F8-74A7-442A-991F-F9414DC7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Bill Pigott</cp:lastModifiedBy>
  <cp:revision>2</cp:revision>
  <cp:lastPrinted>2017-02-07T06:25:00Z</cp:lastPrinted>
  <dcterms:created xsi:type="dcterms:W3CDTF">2017-02-12T03:53:00Z</dcterms:created>
  <dcterms:modified xsi:type="dcterms:W3CDTF">2017-02-12T03:53:00Z</dcterms:modified>
</cp:coreProperties>
</file>